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3208"/>
        <w:gridCol w:w="3208"/>
        <w:gridCol w:w="3212"/>
      </w:tblGrid>
      <w:tr w:rsidR="00A53283" w:rsidRPr="003D768F" w14:paraId="3DCB63EB" w14:textId="77777777" w:rsidTr="008F61D3">
        <w:tc>
          <w:tcPr>
            <w:tcW w:w="5000" w:type="pct"/>
            <w:gridSpan w:val="3"/>
            <w:tcBorders>
              <w:bottom w:val="single" w:sz="4" w:space="0" w:color="auto"/>
            </w:tcBorders>
            <w:shd w:val="clear" w:color="auto" w:fill="DBEEED"/>
          </w:tcPr>
          <w:p w14:paraId="7BD1E1AB" w14:textId="660E2F0A" w:rsidR="00A53283" w:rsidRPr="00354288" w:rsidRDefault="00F62F85" w:rsidP="008F61D3">
            <w:pPr>
              <w:pStyle w:val="TabellrubrikbaseradpR3"/>
              <w:spacing w:before="80"/>
              <w:rPr>
                <w:sz w:val="36"/>
                <w:szCs w:val="36"/>
                <w:lang w:val="en-GB"/>
              </w:rPr>
            </w:pPr>
            <w:r w:rsidRPr="008F61D3">
              <w:rPr>
                <w:lang w:val="en-GB"/>
              </w:rPr>
              <w:t>To be completed by the biobank</w:t>
            </w:r>
            <w:r w:rsidRPr="00354288">
              <w:rPr>
                <w:sz w:val="36"/>
                <w:szCs w:val="36"/>
                <w:lang w:val="en-GB"/>
              </w:rPr>
              <w:t xml:space="preserve"> </w:t>
            </w:r>
          </w:p>
        </w:tc>
      </w:tr>
      <w:tr w:rsidR="00374DB8" w:rsidRPr="00354288" w14:paraId="4BF9E1F4" w14:textId="77777777" w:rsidTr="008F61D3">
        <w:trPr>
          <w:trHeight w:val="176"/>
        </w:trPr>
        <w:tc>
          <w:tcPr>
            <w:tcW w:w="1666" w:type="pct"/>
            <w:tcBorders>
              <w:right w:val="single" w:sz="4" w:space="0" w:color="auto"/>
            </w:tcBorders>
            <w:shd w:val="clear" w:color="auto" w:fill="DBEEED"/>
          </w:tcPr>
          <w:p w14:paraId="3EC4FF85" w14:textId="2DB36D56" w:rsidR="00374DB8" w:rsidRPr="00A96C85" w:rsidRDefault="00F62F85" w:rsidP="007715E3">
            <w:pPr>
              <w:pStyle w:val="Flt-titel"/>
              <w:spacing w:after="0"/>
              <w:rPr>
                <w:sz w:val="20"/>
                <w:szCs w:val="20"/>
                <w:lang w:val="en-GB"/>
              </w:rPr>
            </w:pPr>
            <w:r w:rsidRPr="00A96C85">
              <w:rPr>
                <w:sz w:val="20"/>
                <w:szCs w:val="20"/>
                <w:lang w:val="en-GB"/>
              </w:rPr>
              <w:t>Date of arrival</w:t>
            </w:r>
            <w:r w:rsidR="00374DB8" w:rsidRPr="00A96C85">
              <w:rPr>
                <w:sz w:val="20"/>
                <w:szCs w:val="20"/>
                <w:lang w:val="en-GB"/>
              </w:rPr>
              <w:t xml:space="preserve">: </w:t>
            </w:r>
            <w:r w:rsidR="00374DB8" w:rsidRPr="00A96C85">
              <w:rPr>
                <w:sz w:val="20"/>
                <w:szCs w:val="20"/>
                <w:lang w:val="en-GB"/>
              </w:rPr>
              <w:fldChar w:fldCharType="begin">
                <w:ffData>
                  <w:name w:val="Text2"/>
                  <w:enabled/>
                  <w:calcOnExit w:val="0"/>
                  <w:textInput/>
                </w:ffData>
              </w:fldChar>
            </w:r>
            <w:bookmarkStart w:id="0" w:name="Text2"/>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bookmarkEnd w:id="0"/>
          </w:p>
        </w:tc>
        <w:tc>
          <w:tcPr>
            <w:tcW w:w="1666" w:type="pct"/>
            <w:tcBorders>
              <w:left w:val="single" w:sz="4" w:space="0" w:color="auto"/>
            </w:tcBorders>
            <w:shd w:val="clear" w:color="auto" w:fill="DBEEED"/>
          </w:tcPr>
          <w:p w14:paraId="106A02FF" w14:textId="5C10D6A4" w:rsidR="00374DB8" w:rsidRPr="00A96C85" w:rsidRDefault="008F61D3" w:rsidP="007715E3">
            <w:pPr>
              <w:pStyle w:val="Flt-titel"/>
              <w:spacing w:after="0"/>
              <w:rPr>
                <w:sz w:val="20"/>
                <w:szCs w:val="20"/>
                <w:lang w:val="en-GB"/>
              </w:rPr>
            </w:pPr>
            <w:r w:rsidRPr="00A96C85">
              <w:rPr>
                <w:sz w:val="20"/>
                <w:szCs w:val="20"/>
                <w:lang w:val="en-GB"/>
              </w:rPr>
              <w:t>Reg. no</w:t>
            </w:r>
            <w:r w:rsidR="00374DB8" w:rsidRPr="00A96C85">
              <w:rPr>
                <w:sz w:val="20"/>
                <w:szCs w:val="20"/>
                <w:lang w:val="en-GB"/>
              </w:rPr>
              <w:t xml:space="preserve">: </w:t>
            </w:r>
            <w:r w:rsidR="00374DB8" w:rsidRPr="00A96C85">
              <w:rPr>
                <w:sz w:val="20"/>
                <w:szCs w:val="20"/>
                <w:lang w:val="en-GB"/>
              </w:rPr>
              <w:fldChar w:fldCharType="begin">
                <w:ffData>
                  <w:name w:val="Text3"/>
                  <w:enabled/>
                  <w:calcOnExit w:val="0"/>
                  <w:textInput/>
                </w:ffData>
              </w:fldChar>
            </w:r>
            <w:bookmarkStart w:id="1" w:name="Text3"/>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bookmarkEnd w:id="1"/>
        <w:tc>
          <w:tcPr>
            <w:tcW w:w="1668" w:type="pct"/>
            <w:tcBorders>
              <w:left w:val="single" w:sz="4" w:space="0" w:color="auto"/>
            </w:tcBorders>
            <w:shd w:val="clear" w:color="auto" w:fill="DBEEED"/>
          </w:tcPr>
          <w:p w14:paraId="268B604B" w14:textId="3A0F46BA" w:rsidR="00374DB8" w:rsidRPr="00A96C85" w:rsidRDefault="00BD6602" w:rsidP="007715E3">
            <w:pPr>
              <w:pStyle w:val="Flt-titel"/>
              <w:spacing w:after="0"/>
              <w:rPr>
                <w:sz w:val="20"/>
                <w:szCs w:val="20"/>
                <w:lang w:val="en-GB"/>
              </w:rPr>
            </w:pPr>
            <w:r w:rsidRPr="00A96C85">
              <w:rPr>
                <w:sz w:val="20"/>
                <w:szCs w:val="20"/>
                <w:lang w:val="en-GB"/>
              </w:rPr>
              <w:t xml:space="preserve">Sample collection </w:t>
            </w:r>
            <w:r w:rsidR="00374DB8" w:rsidRPr="00A96C85">
              <w:rPr>
                <w:sz w:val="20"/>
                <w:szCs w:val="20"/>
                <w:lang w:val="en-GB"/>
              </w:rPr>
              <w:t xml:space="preserve">ID: </w:t>
            </w:r>
            <w:r w:rsidR="00374DB8" w:rsidRPr="00A96C85">
              <w:rPr>
                <w:sz w:val="20"/>
                <w:szCs w:val="20"/>
                <w:lang w:val="en-GB"/>
              </w:rPr>
              <w:fldChar w:fldCharType="begin">
                <w:ffData>
                  <w:name w:val="Text3"/>
                  <w:enabled/>
                  <w:calcOnExit w:val="0"/>
                  <w:textInput/>
                </w:ffData>
              </w:fldChar>
            </w:r>
            <w:r w:rsidR="00374DB8" w:rsidRPr="00A96C85">
              <w:rPr>
                <w:sz w:val="20"/>
                <w:szCs w:val="20"/>
                <w:lang w:val="en-GB"/>
              </w:rPr>
              <w:instrText xml:space="preserve"> FORMTEXT </w:instrText>
            </w:r>
            <w:r w:rsidR="00374DB8" w:rsidRPr="00A96C85">
              <w:rPr>
                <w:sz w:val="20"/>
                <w:szCs w:val="20"/>
                <w:lang w:val="en-GB"/>
              </w:rPr>
            </w:r>
            <w:r w:rsidR="00374DB8" w:rsidRPr="00A96C85">
              <w:rPr>
                <w:sz w:val="20"/>
                <w:szCs w:val="20"/>
                <w:lang w:val="en-GB"/>
              </w:rPr>
              <w:fldChar w:fldCharType="separate"/>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noProof/>
                <w:sz w:val="20"/>
                <w:szCs w:val="20"/>
                <w:lang w:val="en-GB"/>
              </w:rPr>
              <w:t> </w:t>
            </w:r>
            <w:r w:rsidR="00374DB8" w:rsidRPr="00A96C85">
              <w:rPr>
                <w:sz w:val="20"/>
                <w:szCs w:val="20"/>
                <w:lang w:val="en-GB"/>
              </w:rPr>
              <w:fldChar w:fldCharType="end"/>
            </w:r>
          </w:p>
        </w:tc>
      </w:tr>
    </w:tbl>
    <w:p w14:paraId="5D8F4F53" w14:textId="67ED1F6D" w:rsidR="00C81460" w:rsidRPr="00100837" w:rsidRDefault="006A0C68" w:rsidP="0083033C">
      <w:pPr>
        <w:pStyle w:val="Rubrik1"/>
      </w:pPr>
      <w:r w:rsidRPr="00100837">
        <w:t xml:space="preserve">L1a. </w:t>
      </w:r>
      <w:r w:rsidR="00312D78" w:rsidRPr="00100837">
        <w:t>Appendix – Information about existing clinical samples in pathology and cytology biobanks</w:t>
      </w:r>
    </w:p>
    <w:tbl>
      <w:tblPr>
        <w:tblStyle w:val="Tabellrutnt"/>
        <w:tblW w:w="0" w:type="auto"/>
        <w:tblLook w:val="04A0" w:firstRow="1" w:lastRow="0" w:firstColumn="1" w:lastColumn="0" w:noHBand="0" w:noVBand="1"/>
      </w:tblPr>
      <w:tblGrid>
        <w:gridCol w:w="4814"/>
        <w:gridCol w:w="4814"/>
      </w:tblGrid>
      <w:tr w:rsidR="00C92FD3" w:rsidRPr="000D17ED" w14:paraId="7A62FC3C" w14:textId="77777777" w:rsidTr="00B51CBD">
        <w:tc>
          <w:tcPr>
            <w:tcW w:w="9628" w:type="dxa"/>
            <w:gridSpan w:val="2"/>
            <w:shd w:val="clear" w:color="auto" w:fill="E9E9E9"/>
          </w:tcPr>
          <w:p w14:paraId="64285573" w14:textId="7D49E01A" w:rsidR="00C92FD3" w:rsidRPr="000D17ED" w:rsidRDefault="003C0825" w:rsidP="005822C1">
            <w:pPr>
              <w:pStyle w:val="Tabell-titelbaseradpR2"/>
              <w:keepNext/>
              <w:keepLines/>
              <w:numPr>
                <w:ilvl w:val="0"/>
                <w:numId w:val="6"/>
              </w:numPr>
              <w:rPr>
                <w:lang w:val="en-GB"/>
              </w:rPr>
            </w:pPr>
            <w:r w:rsidRPr="000D17ED">
              <w:rPr>
                <w:lang w:val="en-GB"/>
              </w:rPr>
              <w:t>Research study</w:t>
            </w:r>
          </w:p>
        </w:tc>
      </w:tr>
      <w:tr w:rsidR="00C92FD3" w:rsidRPr="000D17ED" w14:paraId="2E5FDBC4" w14:textId="77777777" w:rsidTr="002E2F72">
        <w:tc>
          <w:tcPr>
            <w:tcW w:w="9628" w:type="dxa"/>
            <w:gridSpan w:val="2"/>
          </w:tcPr>
          <w:p w14:paraId="729F50F7" w14:textId="4030948C" w:rsidR="00C92FD3" w:rsidRPr="000D17ED" w:rsidRDefault="00960BA1" w:rsidP="005822C1">
            <w:pPr>
              <w:pStyle w:val="Flt-titel"/>
              <w:keepNext/>
              <w:keepLines/>
              <w:rPr>
                <w:lang w:val="en-GB"/>
              </w:rPr>
            </w:pPr>
            <w:r w:rsidRPr="000D17ED">
              <w:rPr>
                <w:lang w:val="en-GB"/>
              </w:rPr>
              <w:t xml:space="preserve">1.1 </w:t>
            </w:r>
            <w:r w:rsidR="006A7D91" w:rsidRPr="000D17ED">
              <w:rPr>
                <w:lang w:val="en-GB"/>
              </w:rPr>
              <w:t>Study</w:t>
            </w:r>
            <w:r w:rsidR="00FA33F7" w:rsidRPr="000D17ED">
              <w:rPr>
                <w:lang w:val="en-GB"/>
              </w:rPr>
              <w:t xml:space="preserve"> title</w:t>
            </w:r>
            <w:r w:rsidR="00C92FD3" w:rsidRPr="000D17ED">
              <w:rPr>
                <w:lang w:val="en-GB"/>
              </w:rPr>
              <w:t xml:space="preserve"> (</w:t>
            </w:r>
            <w:r w:rsidR="008F42D9" w:rsidRPr="000D17ED">
              <w:rPr>
                <w:lang w:val="en-GB"/>
              </w:rPr>
              <w:t>as stated in in the application for ethical approval</w:t>
            </w:r>
            <w:r w:rsidR="001068C2" w:rsidRPr="000D17ED">
              <w:rPr>
                <w:lang w:val="en-GB"/>
              </w:rPr>
              <w:t xml:space="preserve">, </w:t>
            </w:r>
            <w:r w:rsidR="004D0179" w:rsidRPr="000D17ED">
              <w:rPr>
                <w:lang w:val="en-GB"/>
              </w:rPr>
              <w:t xml:space="preserve">clinical </w:t>
            </w:r>
            <w:r w:rsidR="000D17ED" w:rsidRPr="000D17ED">
              <w:rPr>
                <w:lang w:val="en-GB"/>
              </w:rPr>
              <w:t>trial,</w:t>
            </w:r>
            <w:r w:rsidR="004D0179" w:rsidRPr="000D17ED">
              <w:rPr>
                <w:lang w:val="en-GB"/>
              </w:rPr>
              <w:t xml:space="preserve"> </w:t>
            </w:r>
            <w:r w:rsidR="00403560" w:rsidRPr="000D17ED">
              <w:rPr>
                <w:lang w:val="en-GB"/>
              </w:rPr>
              <w:t xml:space="preserve">or </w:t>
            </w:r>
            <w:r w:rsidR="002F2BEA" w:rsidRPr="000D17ED">
              <w:rPr>
                <w:lang w:val="en-GB"/>
              </w:rPr>
              <w:t>performance</w:t>
            </w:r>
            <w:r w:rsidR="00E17E7C">
              <w:rPr>
                <w:lang w:val="en-GB"/>
              </w:rPr>
              <w:t xml:space="preserve"> study</w:t>
            </w:r>
            <w:r w:rsidR="00C92FD3" w:rsidRPr="000D17ED">
              <w:rPr>
                <w:lang w:val="en-GB"/>
              </w:rPr>
              <w:t>)</w:t>
            </w:r>
            <w:r w:rsidR="001068C2" w:rsidRPr="000D17ED">
              <w:rPr>
                <w:lang w:val="en-GB"/>
              </w:rPr>
              <w:t>:</w:t>
            </w:r>
          </w:p>
          <w:p w14:paraId="621DDACD" w14:textId="30D5063A" w:rsidR="00B53E45" w:rsidRPr="000D17ED" w:rsidRDefault="00B53E45" w:rsidP="005822C1">
            <w:pPr>
              <w:pStyle w:val="Flt-svar"/>
              <w:keepNext/>
              <w:keepLines/>
              <w:rPr>
                <w:lang w:val="en-GB"/>
              </w:rPr>
            </w:pPr>
            <w:r w:rsidRPr="000D17ED">
              <w:rPr>
                <w:lang w:val="en-GB"/>
              </w:rPr>
              <w:fldChar w:fldCharType="begin">
                <w:ffData>
                  <w:name w:val="Text1"/>
                  <w:enabled/>
                  <w:calcOnExit w:val="0"/>
                  <w:textInput/>
                </w:ffData>
              </w:fldChar>
            </w:r>
            <w:bookmarkStart w:id="2" w:name="Text1"/>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bookmarkEnd w:id="2"/>
          </w:p>
        </w:tc>
      </w:tr>
      <w:tr w:rsidR="00C92FD3" w:rsidRPr="000D17ED" w14:paraId="25A8A0A1" w14:textId="77777777" w:rsidTr="00C92FD3">
        <w:tc>
          <w:tcPr>
            <w:tcW w:w="4814" w:type="dxa"/>
          </w:tcPr>
          <w:p w14:paraId="6393EFC0" w14:textId="17C6F222" w:rsidR="00C92FD3" w:rsidRPr="000D17ED" w:rsidRDefault="00960BA1" w:rsidP="005822C1">
            <w:pPr>
              <w:pStyle w:val="Flt-titel"/>
              <w:keepNext/>
              <w:keepLines/>
              <w:rPr>
                <w:lang w:val="en-GB"/>
              </w:rPr>
            </w:pPr>
            <w:r w:rsidRPr="000D17ED">
              <w:rPr>
                <w:lang w:val="en-GB"/>
              </w:rPr>
              <w:t xml:space="preserve">1.2 </w:t>
            </w:r>
            <w:r w:rsidR="0047336A" w:rsidRPr="000D17ED">
              <w:rPr>
                <w:lang w:val="en-GB"/>
              </w:rPr>
              <w:t>Study working title and/or study-ID (if applicable):</w:t>
            </w:r>
          </w:p>
          <w:p w14:paraId="2E7EBA42" w14:textId="45231859" w:rsidR="001C1C14" w:rsidRPr="000D17ED" w:rsidRDefault="001C1C14"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c>
          <w:tcPr>
            <w:tcW w:w="4814" w:type="dxa"/>
          </w:tcPr>
          <w:p w14:paraId="66E46B98" w14:textId="08645CB1" w:rsidR="00C92FD3" w:rsidRPr="000D17ED" w:rsidRDefault="00960BA1" w:rsidP="005822C1">
            <w:pPr>
              <w:pStyle w:val="Flt-titel"/>
              <w:keepNext/>
              <w:keepLines/>
              <w:rPr>
                <w:lang w:val="en-GB"/>
              </w:rPr>
            </w:pPr>
            <w:r w:rsidRPr="000D17ED">
              <w:rPr>
                <w:lang w:val="en-GB"/>
              </w:rPr>
              <w:t xml:space="preserve">1.3 </w:t>
            </w:r>
            <w:r w:rsidR="00E17E7C" w:rsidRPr="00F22C67">
              <w:rPr>
                <w:lang w:val="en-GB"/>
              </w:rPr>
              <w:t xml:space="preserve">EU trial No. or </w:t>
            </w:r>
            <w:r w:rsidR="006F7FF2" w:rsidRPr="000D17ED">
              <w:rPr>
                <w:lang w:val="en-GB"/>
              </w:rPr>
              <w:t>EudraCT-n</w:t>
            </w:r>
            <w:r w:rsidR="005156E2" w:rsidRPr="000D17ED">
              <w:rPr>
                <w:lang w:val="en-GB"/>
              </w:rPr>
              <w:t>o</w:t>
            </w:r>
            <w:r w:rsidR="006F7FF2" w:rsidRPr="000D17ED">
              <w:rPr>
                <w:lang w:val="en-GB"/>
              </w:rPr>
              <w:t xml:space="preserve"> (in clinical trials of medicinal products):</w:t>
            </w:r>
          </w:p>
          <w:p w14:paraId="4EBC3777" w14:textId="2078188A" w:rsidR="00960BA1" w:rsidRPr="000D17ED" w:rsidRDefault="00960BA1"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lang w:val="en-GB"/>
              </w:rPr>
              <w:t> </w:t>
            </w:r>
            <w:r w:rsidRPr="000D17ED">
              <w:rPr>
                <w:lang w:val="en-GB"/>
              </w:rPr>
              <w:t> </w:t>
            </w:r>
            <w:r w:rsidRPr="000D17ED">
              <w:rPr>
                <w:lang w:val="en-GB"/>
              </w:rPr>
              <w:t> </w:t>
            </w:r>
            <w:r w:rsidRPr="000D17ED">
              <w:rPr>
                <w:lang w:val="en-GB"/>
              </w:rPr>
              <w:t> </w:t>
            </w:r>
            <w:r w:rsidRPr="000D17ED">
              <w:rPr>
                <w:lang w:val="en-GB"/>
              </w:rPr>
              <w:t> </w:t>
            </w:r>
            <w:r w:rsidRPr="000D17ED">
              <w:rPr>
                <w:lang w:val="en-GB"/>
              </w:rPr>
              <w:fldChar w:fldCharType="end"/>
            </w:r>
          </w:p>
        </w:tc>
      </w:tr>
      <w:tr w:rsidR="006604BC" w:rsidRPr="000D17ED" w14:paraId="09C20729" w14:textId="77777777" w:rsidTr="00C92FD3">
        <w:tc>
          <w:tcPr>
            <w:tcW w:w="4814" w:type="dxa"/>
          </w:tcPr>
          <w:p w14:paraId="69A9283B" w14:textId="7EB474CE" w:rsidR="00B956A1" w:rsidRPr="000D17ED" w:rsidRDefault="00515D2F" w:rsidP="005822C1">
            <w:pPr>
              <w:pStyle w:val="Flt-titel"/>
              <w:keepNext/>
              <w:keepLines/>
              <w:rPr>
                <w:sz w:val="17"/>
                <w:szCs w:val="17"/>
                <w:lang w:val="en-GB"/>
              </w:rPr>
            </w:pPr>
            <w:r w:rsidRPr="000D17ED">
              <w:rPr>
                <w:lang w:val="en-GB"/>
              </w:rPr>
              <w:t>1.4 CIV-ID (</w:t>
            </w:r>
            <w:r w:rsidR="00B17244" w:rsidRPr="000D17ED">
              <w:rPr>
                <w:lang w:val="en-GB"/>
              </w:rPr>
              <w:t>for clinical investigations of medical devices</w:t>
            </w:r>
            <w:r w:rsidRPr="000D17ED">
              <w:rPr>
                <w:lang w:val="en-GB"/>
              </w:rPr>
              <w:t>):</w:t>
            </w:r>
          </w:p>
          <w:p w14:paraId="39C805C5" w14:textId="7B649BEE" w:rsidR="006604BC" w:rsidRPr="000D17ED" w:rsidRDefault="00515D2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c>
          <w:tcPr>
            <w:tcW w:w="4814" w:type="dxa"/>
          </w:tcPr>
          <w:p w14:paraId="0DC14D7B" w14:textId="66408942" w:rsidR="00FC4B5F" w:rsidRPr="000D17ED" w:rsidRDefault="003F73D3" w:rsidP="005822C1">
            <w:pPr>
              <w:pStyle w:val="Flt-titel"/>
              <w:keepNext/>
              <w:keepLines/>
              <w:rPr>
                <w:sz w:val="17"/>
                <w:szCs w:val="17"/>
                <w:lang w:val="en-GB"/>
              </w:rPr>
            </w:pPr>
            <w:r w:rsidRPr="000D17ED">
              <w:rPr>
                <w:lang w:val="en-GB"/>
              </w:rPr>
              <w:t xml:space="preserve">1.5 </w:t>
            </w:r>
            <w:r w:rsidR="00544078" w:rsidRPr="000D17ED">
              <w:rPr>
                <w:lang w:val="en-GB"/>
              </w:rPr>
              <w:t xml:space="preserve">All registration numbers of the Swedish Ethical approval </w:t>
            </w:r>
            <w:r w:rsidRPr="000D17ED">
              <w:rPr>
                <w:lang w:val="en-GB"/>
              </w:rPr>
              <w:t>(</w:t>
            </w:r>
            <w:r w:rsidR="00E62E95" w:rsidRPr="000D17ED">
              <w:rPr>
                <w:lang w:val="en-GB"/>
              </w:rPr>
              <w:t xml:space="preserve">not applicable for clinical trials </w:t>
            </w:r>
            <w:r w:rsidR="00E17E7C">
              <w:rPr>
                <w:lang w:val="en-GB"/>
              </w:rPr>
              <w:t xml:space="preserve">or performance studies </w:t>
            </w:r>
            <w:r w:rsidR="006F4DA0" w:rsidRPr="000D17ED">
              <w:rPr>
                <w:lang w:val="en-GB"/>
              </w:rPr>
              <w:t>under</w:t>
            </w:r>
            <w:r w:rsidR="00E62E95" w:rsidRPr="000D17ED">
              <w:rPr>
                <w:lang w:val="en-GB"/>
              </w:rPr>
              <w:t xml:space="preserve"> </w:t>
            </w:r>
            <w:r w:rsidR="00E17E7C">
              <w:rPr>
                <w:lang w:val="en-GB"/>
              </w:rPr>
              <w:t xml:space="preserve">the </w:t>
            </w:r>
            <w:r w:rsidR="00E62E95" w:rsidRPr="000D17ED">
              <w:rPr>
                <w:lang w:val="en-GB"/>
              </w:rPr>
              <w:t xml:space="preserve">EU </w:t>
            </w:r>
            <w:r w:rsidR="006F4DA0" w:rsidRPr="000D17ED">
              <w:rPr>
                <w:lang w:val="en-GB"/>
              </w:rPr>
              <w:t>regulation</w:t>
            </w:r>
            <w:r w:rsidR="00E17E7C">
              <w:rPr>
                <w:lang w:val="en-GB"/>
              </w:rPr>
              <w:t>s</w:t>
            </w:r>
            <w:r w:rsidRPr="000D17ED">
              <w:rPr>
                <w:lang w:val="en-GB"/>
              </w:rPr>
              <w:t xml:space="preserve"> 536/2014, 2017/745 </w:t>
            </w:r>
            <w:r w:rsidR="00960CB4" w:rsidRPr="000D17ED">
              <w:rPr>
                <w:lang w:val="en-GB"/>
              </w:rPr>
              <w:t>and</w:t>
            </w:r>
            <w:r w:rsidRPr="000D17ED">
              <w:rPr>
                <w:lang w:val="en-GB"/>
              </w:rPr>
              <w:t xml:space="preserve"> 2017/746):</w:t>
            </w:r>
            <w:r w:rsidRPr="000D17ED">
              <w:rPr>
                <w:sz w:val="17"/>
                <w:szCs w:val="17"/>
                <w:lang w:val="en-GB"/>
              </w:rPr>
              <w:t xml:space="preserve"> </w:t>
            </w:r>
          </w:p>
          <w:p w14:paraId="499239D9" w14:textId="25E27430" w:rsidR="006604BC" w:rsidRPr="000D17ED" w:rsidRDefault="003F73D3" w:rsidP="005822C1">
            <w:pPr>
              <w:pStyle w:val="Flt-svar"/>
              <w:keepNext/>
              <w:keepLines/>
              <w:rPr>
                <w:b/>
                <w:bCs/>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r w:rsidR="00E62E95" w:rsidRPr="000D17ED">
              <w:rPr>
                <w:lang w:val="en-GB"/>
              </w:rPr>
              <w:t xml:space="preserve"> </w:t>
            </w:r>
          </w:p>
        </w:tc>
      </w:tr>
      <w:tr w:rsidR="003F73D3" w:rsidRPr="000D17ED" w14:paraId="1567D2AE" w14:textId="77777777" w:rsidTr="007E2DC0">
        <w:tc>
          <w:tcPr>
            <w:tcW w:w="9628" w:type="dxa"/>
            <w:gridSpan w:val="2"/>
          </w:tcPr>
          <w:p w14:paraId="080DF621" w14:textId="7FCBC0E6" w:rsidR="003F73D3" w:rsidRPr="000D17ED" w:rsidRDefault="003F73D3" w:rsidP="005822C1">
            <w:pPr>
              <w:pStyle w:val="Flt-titel"/>
              <w:keepNext/>
              <w:keepLines/>
              <w:rPr>
                <w:lang w:val="en-GB"/>
              </w:rPr>
            </w:pPr>
            <w:r w:rsidRPr="000D17ED">
              <w:rPr>
                <w:lang w:val="en-GB"/>
              </w:rPr>
              <w:t xml:space="preserve">1.6 </w:t>
            </w:r>
            <w:r w:rsidR="004538D9" w:rsidRPr="000D17ED">
              <w:rPr>
                <w:lang w:val="en-GB"/>
              </w:rPr>
              <w:t>Summary of the research study (purpose, method, significance). A maximum of 300 words</w:t>
            </w:r>
            <w:r w:rsidR="00180CD1" w:rsidRPr="000D17ED">
              <w:rPr>
                <w:lang w:val="en-GB"/>
              </w:rPr>
              <w:t>:</w:t>
            </w:r>
          </w:p>
          <w:p w14:paraId="02446874" w14:textId="5F0681FA" w:rsidR="00FC4B5F" w:rsidRPr="000D17ED" w:rsidRDefault="00FC4B5F" w:rsidP="005822C1">
            <w:pPr>
              <w:pStyle w:val="Flt-svar"/>
              <w:keepNext/>
              <w:keepLines/>
              <w:rPr>
                <w:lang w:val="en-GB"/>
              </w:rPr>
            </w:pPr>
            <w:r w:rsidRPr="000D17ED">
              <w:rPr>
                <w:lang w:val="en-GB"/>
              </w:rPr>
              <w:fldChar w:fldCharType="begin">
                <w:ffData>
                  <w:name w:val="Text1"/>
                  <w:enabled/>
                  <w:calcOnExit w:val="0"/>
                  <w:textInput/>
                </w:ffData>
              </w:fldChar>
            </w:r>
            <w:r w:rsidRPr="000D17ED">
              <w:rPr>
                <w:lang w:val="en-GB"/>
              </w:rPr>
              <w:instrText xml:space="preserve"> FORMTEXT </w:instrText>
            </w:r>
            <w:r w:rsidRPr="000D17ED">
              <w:rPr>
                <w:lang w:val="en-GB"/>
              </w:rPr>
            </w:r>
            <w:r w:rsidRPr="000D17ED">
              <w:rPr>
                <w:lang w:val="en-GB"/>
              </w:rPr>
              <w:fldChar w:fldCharType="separate"/>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rFonts w:cs="Times New Roman"/>
                <w:lang w:val="en-GB"/>
              </w:rPr>
              <w:t> </w:t>
            </w:r>
            <w:r w:rsidRPr="000D17ED">
              <w:rPr>
                <w:lang w:val="en-GB"/>
              </w:rPr>
              <w:fldChar w:fldCharType="end"/>
            </w:r>
          </w:p>
        </w:tc>
      </w:tr>
    </w:tbl>
    <w:p w14:paraId="015DCA9F" w14:textId="77777777" w:rsidR="005C015D" w:rsidRPr="004C27ED" w:rsidRDefault="005C015D" w:rsidP="004C27ED">
      <w:pPr>
        <w:spacing w:after="0"/>
        <w:rPr>
          <w:sz w:val="2"/>
          <w:szCs w:val="2"/>
        </w:rPr>
      </w:pPr>
    </w:p>
    <w:tbl>
      <w:tblPr>
        <w:tblStyle w:val="Tabellrutnt"/>
        <w:tblW w:w="0" w:type="auto"/>
        <w:tblLayout w:type="fixed"/>
        <w:tblLook w:val="04A0" w:firstRow="1" w:lastRow="0" w:firstColumn="1" w:lastColumn="0" w:noHBand="0" w:noVBand="1"/>
      </w:tblPr>
      <w:tblGrid>
        <w:gridCol w:w="4815"/>
        <w:gridCol w:w="2410"/>
        <w:gridCol w:w="2404"/>
      </w:tblGrid>
      <w:tr w:rsidR="00E86327" w:rsidRPr="00F01251" w14:paraId="26E7DC9B" w14:textId="618D7ACC" w:rsidTr="00B51CBD">
        <w:tc>
          <w:tcPr>
            <w:tcW w:w="9628" w:type="dxa"/>
            <w:gridSpan w:val="3"/>
            <w:shd w:val="clear" w:color="auto" w:fill="E9E9E9"/>
          </w:tcPr>
          <w:p w14:paraId="0BACD76D" w14:textId="33C112F5" w:rsidR="00E86327" w:rsidRPr="00F01251" w:rsidRDefault="004538D9" w:rsidP="005822C1">
            <w:pPr>
              <w:pStyle w:val="Tabell-titelbaseradpR2"/>
              <w:keepNext/>
              <w:keepLines/>
              <w:numPr>
                <w:ilvl w:val="0"/>
                <w:numId w:val="6"/>
              </w:numPr>
              <w:rPr>
                <w:lang w:val="en-GB"/>
              </w:rPr>
            </w:pPr>
            <w:r w:rsidRPr="00F01251">
              <w:rPr>
                <w:lang w:val="en-GB"/>
              </w:rPr>
              <w:t>Applicant</w:t>
            </w:r>
          </w:p>
        </w:tc>
      </w:tr>
      <w:tr w:rsidR="00E86327" w:rsidRPr="003D768F" w14:paraId="0E64BE9F" w14:textId="00D138FC" w:rsidTr="00DD0D04">
        <w:tc>
          <w:tcPr>
            <w:tcW w:w="9628" w:type="dxa"/>
            <w:gridSpan w:val="3"/>
          </w:tcPr>
          <w:p w14:paraId="6BC21B44" w14:textId="6819173A" w:rsidR="007549A9" w:rsidRPr="00F01251" w:rsidRDefault="007549A9" w:rsidP="005822C1">
            <w:pPr>
              <w:pStyle w:val="TabellrubrikbaseradpR3"/>
              <w:keepLines/>
              <w:spacing w:after="0"/>
              <w:ind w:left="454" w:hanging="454"/>
              <w:rPr>
                <w:lang w:val="en-GB"/>
              </w:rPr>
            </w:pPr>
            <w:r w:rsidRPr="00F01251">
              <w:rPr>
                <w:lang w:val="en-GB"/>
              </w:rPr>
              <w:t xml:space="preserve">2.1 </w:t>
            </w:r>
            <w:r w:rsidR="002E0FC2" w:rsidRPr="00F01251">
              <w:rPr>
                <w:lang w:val="en-GB"/>
              </w:rPr>
              <w:t>Principal investigator</w:t>
            </w:r>
            <w:r w:rsidR="0038652A" w:rsidRPr="00F01251">
              <w:rPr>
                <w:lang w:val="en-GB"/>
              </w:rPr>
              <w:t xml:space="preserve"> </w:t>
            </w:r>
            <w:r w:rsidR="0038652A" w:rsidRPr="00F01251">
              <w:rPr>
                <w:b w:val="0"/>
                <w:bCs w:val="0"/>
                <w:sz w:val="16"/>
                <w:szCs w:val="16"/>
                <w:lang w:val="en-GB"/>
              </w:rPr>
              <w:t>(</w:t>
            </w:r>
            <w:r w:rsidR="008D074E" w:rsidRPr="00F01251">
              <w:rPr>
                <w:b w:val="0"/>
                <w:bCs w:val="0"/>
                <w:sz w:val="16"/>
                <w:szCs w:val="16"/>
                <w:lang w:val="en-GB"/>
              </w:rPr>
              <w:t xml:space="preserve">applicable for projects </w:t>
            </w:r>
            <w:r w:rsidR="00234CB9" w:rsidRPr="00F01251">
              <w:rPr>
                <w:b w:val="0"/>
                <w:bCs w:val="0"/>
                <w:sz w:val="16"/>
                <w:szCs w:val="16"/>
                <w:lang w:val="en-GB"/>
              </w:rPr>
              <w:t>with</w:t>
            </w:r>
            <w:r w:rsidR="00A56EE7" w:rsidRPr="00F01251">
              <w:rPr>
                <w:b w:val="0"/>
                <w:bCs w:val="0"/>
                <w:sz w:val="16"/>
                <w:szCs w:val="16"/>
                <w:lang w:val="en-GB"/>
              </w:rPr>
              <w:t xml:space="preserve"> a</w:t>
            </w:r>
            <w:r w:rsidR="002E39CF" w:rsidRPr="00F01251">
              <w:rPr>
                <w:b w:val="0"/>
                <w:bCs w:val="0"/>
                <w:sz w:val="16"/>
                <w:szCs w:val="16"/>
                <w:lang w:val="en-GB"/>
              </w:rPr>
              <w:t>n</w:t>
            </w:r>
            <w:r w:rsidR="00E75A66" w:rsidRPr="00F01251">
              <w:rPr>
                <w:b w:val="0"/>
                <w:bCs w:val="0"/>
                <w:sz w:val="16"/>
                <w:szCs w:val="16"/>
                <w:lang w:val="en-GB"/>
              </w:rPr>
              <w:t xml:space="preserve"> ethical approval registration number (</w:t>
            </w:r>
            <w:r w:rsidR="00874BB9" w:rsidRPr="00F01251">
              <w:rPr>
                <w:b w:val="0"/>
                <w:bCs w:val="0"/>
                <w:sz w:val="16"/>
                <w:szCs w:val="16"/>
                <w:lang w:val="en-GB"/>
              </w:rPr>
              <w:t xml:space="preserve">section </w:t>
            </w:r>
            <w:r w:rsidR="00E75A66" w:rsidRPr="00F01251">
              <w:rPr>
                <w:b w:val="0"/>
                <w:bCs w:val="0"/>
                <w:sz w:val="16"/>
                <w:szCs w:val="16"/>
                <w:lang w:val="en-GB"/>
              </w:rPr>
              <w:t>1.5)</w:t>
            </w:r>
            <w:r w:rsidR="00D71C71" w:rsidRPr="00F01251">
              <w:rPr>
                <w:b w:val="0"/>
                <w:bCs w:val="0"/>
                <w:sz w:val="16"/>
                <w:szCs w:val="16"/>
                <w:lang w:val="en-GB"/>
              </w:rPr>
              <w:t>)</w:t>
            </w:r>
            <w:r w:rsidR="00234CB9" w:rsidRPr="00F01251">
              <w:rPr>
                <w:b w:val="0"/>
                <w:bCs w:val="0"/>
                <w:sz w:val="16"/>
                <w:szCs w:val="16"/>
                <w:lang w:val="en-GB"/>
              </w:rPr>
              <w:t xml:space="preserve"> </w:t>
            </w:r>
            <w:r w:rsidR="00D71C71" w:rsidRPr="00F01251">
              <w:rPr>
                <w:b w:val="0"/>
                <w:bCs w:val="0"/>
                <w:sz w:val="16"/>
                <w:szCs w:val="16"/>
                <w:lang w:val="en-GB"/>
              </w:rPr>
              <w:t>or</w:t>
            </w:r>
            <w:r w:rsidRPr="00F01251">
              <w:rPr>
                <w:b w:val="0"/>
                <w:bCs w:val="0"/>
                <w:sz w:val="16"/>
                <w:szCs w:val="16"/>
                <w:lang w:val="en-GB"/>
              </w:rPr>
              <w:t>,</w:t>
            </w:r>
            <w:r w:rsidR="0038652A" w:rsidRPr="00F01251">
              <w:rPr>
                <w:b w:val="0"/>
                <w:bCs w:val="0"/>
                <w:sz w:val="16"/>
                <w:szCs w:val="16"/>
                <w:lang w:val="en-GB"/>
              </w:rPr>
              <w:t xml:space="preserve"> </w:t>
            </w:r>
          </w:p>
          <w:p w14:paraId="7583BA7D" w14:textId="1D283A29" w:rsidR="00E86465" w:rsidRPr="00F01251" w:rsidRDefault="0038652A" w:rsidP="005822C1">
            <w:pPr>
              <w:pStyle w:val="TabellrubrikbaseradpR3"/>
              <w:keepLines/>
              <w:spacing w:before="0"/>
              <w:ind w:left="397"/>
              <w:rPr>
                <w:lang w:val="en-GB"/>
              </w:rPr>
            </w:pPr>
            <w:r w:rsidRPr="00F01251">
              <w:rPr>
                <w:lang w:val="en-GB"/>
              </w:rPr>
              <w:t xml:space="preserve">Sponsor </w:t>
            </w:r>
            <w:r w:rsidRPr="00F01251">
              <w:rPr>
                <w:b w:val="0"/>
                <w:bCs w:val="0"/>
                <w:sz w:val="16"/>
                <w:szCs w:val="16"/>
                <w:lang w:val="en-GB"/>
              </w:rPr>
              <w:t>(</w:t>
            </w:r>
            <w:r w:rsidR="00D71C71" w:rsidRPr="00F01251">
              <w:rPr>
                <w:b w:val="0"/>
                <w:bCs w:val="0"/>
                <w:sz w:val="16"/>
                <w:szCs w:val="16"/>
                <w:lang w:val="en-GB"/>
              </w:rPr>
              <w:t>applicable fo</w:t>
            </w:r>
            <w:r w:rsidR="00FC385C" w:rsidRPr="00F01251">
              <w:rPr>
                <w:b w:val="0"/>
                <w:bCs w:val="0"/>
                <w:sz w:val="16"/>
                <w:szCs w:val="16"/>
                <w:lang w:val="en-GB"/>
              </w:rPr>
              <w:t>r projects with a</w:t>
            </w:r>
            <w:r w:rsidR="00C857F1" w:rsidRPr="00F01251">
              <w:rPr>
                <w:b w:val="0"/>
                <w:bCs w:val="0"/>
                <w:sz w:val="16"/>
                <w:szCs w:val="16"/>
                <w:lang w:val="en-GB"/>
              </w:rPr>
              <w:t>n</w:t>
            </w:r>
            <w:r w:rsidR="00FC385C" w:rsidRPr="00F01251">
              <w:rPr>
                <w:b w:val="0"/>
                <w:bCs w:val="0"/>
                <w:sz w:val="16"/>
                <w:szCs w:val="16"/>
                <w:lang w:val="en-GB"/>
              </w:rPr>
              <w:t xml:space="preserve"> </w:t>
            </w:r>
            <w:r w:rsidRPr="00F01251">
              <w:rPr>
                <w:b w:val="0"/>
                <w:bCs w:val="0"/>
                <w:sz w:val="16"/>
                <w:szCs w:val="16"/>
                <w:lang w:val="en-GB"/>
              </w:rPr>
              <w:t>EU trial No. (</w:t>
            </w:r>
            <w:r w:rsidR="00874BB9" w:rsidRPr="00F01251">
              <w:rPr>
                <w:b w:val="0"/>
                <w:bCs w:val="0"/>
                <w:sz w:val="16"/>
                <w:szCs w:val="16"/>
                <w:lang w:val="en-GB"/>
              </w:rPr>
              <w:t xml:space="preserve">section </w:t>
            </w:r>
            <w:r w:rsidRPr="00F01251">
              <w:rPr>
                <w:b w:val="0"/>
                <w:bCs w:val="0"/>
                <w:sz w:val="16"/>
                <w:szCs w:val="16"/>
                <w:lang w:val="en-GB"/>
              </w:rPr>
              <w:t xml:space="preserve">1.3) </w:t>
            </w:r>
            <w:r w:rsidR="00C857F1" w:rsidRPr="00F01251">
              <w:rPr>
                <w:b w:val="0"/>
                <w:bCs w:val="0"/>
                <w:sz w:val="16"/>
                <w:szCs w:val="16"/>
                <w:lang w:val="en-GB"/>
              </w:rPr>
              <w:t xml:space="preserve">or </w:t>
            </w:r>
            <w:r w:rsidRPr="00F01251">
              <w:rPr>
                <w:b w:val="0"/>
                <w:bCs w:val="0"/>
                <w:sz w:val="16"/>
                <w:szCs w:val="16"/>
                <w:lang w:val="en-GB"/>
              </w:rPr>
              <w:t>CIV-ID (</w:t>
            </w:r>
            <w:r w:rsidR="00874BB9" w:rsidRPr="00F01251">
              <w:rPr>
                <w:b w:val="0"/>
                <w:bCs w:val="0"/>
                <w:sz w:val="16"/>
                <w:szCs w:val="16"/>
                <w:lang w:val="en-GB"/>
              </w:rPr>
              <w:t xml:space="preserve">section </w:t>
            </w:r>
            <w:r w:rsidRPr="00F01251">
              <w:rPr>
                <w:b w:val="0"/>
                <w:bCs w:val="0"/>
                <w:sz w:val="16"/>
                <w:szCs w:val="16"/>
                <w:lang w:val="en-GB"/>
              </w:rPr>
              <w:t>1.4)</w:t>
            </w:r>
            <w:r w:rsidR="00CF1D5E" w:rsidRPr="00F01251">
              <w:rPr>
                <w:b w:val="0"/>
                <w:bCs w:val="0"/>
                <w:sz w:val="16"/>
                <w:szCs w:val="16"/>
                <w:lang w:val="en-GB"/>
              </w:rPr>
              <w:t>)</w:t>
            </w:r>
          </w:p>
        </w:tc>
      </w:tr>
      <w:tr w:rsidR="00E86327" w:rsidRPr="00F01251" w14:paraId="1091CDB2" w14:textId="2EF3A87F" w:rsidTr="007C771A">
        <w:tc>
          <w:tcPr>
            <w:tcW w:w="4815" w:type="dxa"/>
          </w:tcPr>
          <w:p w14:paraId="27CD6749" w14:textId="5BDA6651" w:rsidR="00E86465" w:rsidRPr="00F01251" w:rsidRDefault="004826AB" w:rsidP="005822C1">
            <w:pPr>
              <w:pStyle w:val="Flt-titel"/>
              <w:keepNext/>
              <w:keepLines/>
              <w:numPr>
                <w:ilvl w:val="2"/>
                <w:numId w:val="6"/>
              </w:numPr>
              <w:rPr>
                <w:lang w:val="en-GB"/>
              </w:rPr>
            </w:pPr>
            <w:r w:rsidRPr="00F01251">
              <w:rPr>
                <w:lang w:val="en-GB"/>
              </w:rPr>
              <w:t xml:space="preserve"> </w:t>
            </w:r>
            <w:r w:rsidR="00B17620" w:rsidRPr="00F01251">
              <w:rPr>
                <w:lang w:val="en-GB"/>
              </w:rPr>
              <w:t>Name</w:t>
            </w:r>
            <w:r w:rsidR="00DC0540" w:rsidRPr="00F01251">
              <w:rPr>
                <w:lang w:val="en-GB"/>
              </w:rPr>
              <w:t>:</w:t>
            </w:r>
          </w:p>
          <w:p w14:paraId="555F6DDB" w14:textId="386243BA" w:rsidR="00DC0540" w:rsidRPr="00F01251" w:rsidRDefault="00DC0540"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3" w:type="dxa"/>
            <w:gridSpan w:val="2"/>
          </w:tcPr>
          <w:p w14:paraId="6BBD365A" w14:textId="3A49E134" w:rsidR="00E86327" w:rsidRPr="00F01251" w:rsidRDefault="00E86327" w:rsidP="005822C1">
            <w:pPr>
              <w:pStyle w:val="Flt-titel"/>
              <w:keepNext/>
              <w:keepLines/>
              <w:rPr>
                <w:lang w:val="en-GB"/>
              </w:rPr>
            </w:pPr>
            <w:r w:rsidRPr="00F01251">
              <w:rPr>
                <w:lang w:val="en-GB"/>
              </w:rPr>
              <w:t>2.</w:t>
            </w:r>
            <w:r w:rsidR="004826AB" w:rsidRPr="00F01251">
              <w:rPr>
                <w:lang w:val="en-GB"/>
              </w:rPr>
              <w:t>1</w:t>
            </w:r>
            <w:r w:rsidRPr="00F01251">
              <w:rPr>
                <w:lang w:val="en-GB"/>
              </w:rPr>
              <w:t>.</w:t>
            </w:r>
            <w:r w:rsidR="004826AB" w:rsidRPr="00F01251">
              <w:rPr>
                <w:lang w:val="en-GB"/>
              </w:rPr>
              <w:t>2</w:t>
            </w:r>
            <w:r w:rsidRPr="00F01251">
              <w:rPr>
                <w:lang w:val="en-GB"/>
              </w:rPr>
              <w:t xml:space="preserve"> E-</w:t>
            </w:r>
            <w:r w:rsidR="00B17620" w:rsidRPr="00F01251">
              <w:rPr>
                <w:lang w:val="en-GB"/>
              </w:rPr>
              <w:t>mail</w:t>
            </w:r>
            <w:r w:rsidRPr="00F01251">
              <w:rPr>
                <w:lang w:val="en-GB"/>
              </w:rPr>
              <w:t>:</w:t>
            </w:r>
          </w:p>
          <w:p w14:paraId="5493E435" w14:textId="54DB1CFF"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327" w:rsidRPr="00F01251" w14:paraId="48BDEAEC" w14:textId="48A69773" w:rsidTr="00E86327">
        <w:tc>
          <w:tcPr>
            <w:tcW w:w="4815" w:type="dxa"/>
          </w:tcPr>
          <w:p w14:paraId="48344F93" w14:textId="55478B8C" w:rsidR="00E86327" w:rsidRPr="00F01251" w:rsidRDefault="00E86327" w:rsidP="005822C1">
            <w:pPr>
              <w:pStyle w:val="Flt-titel"/>
              <w:keepNext/>
              <w:keepLines/>
              <w:rPr>
                <w:lang w:val="en-GB"/>
              </w:rPr>
            </w:pPr>
            <w:r w:rsidRPr="00F01251">
              <w:rPr>
                <w:lang w:val="en-GB"/>
              </w:rPr>
              <w:t>2.</w:t>
            </w:r>
            <w:r w:rsidR="000111C7" w:rsidRPr="00F01251">
              <w:rPr>
                <w:lang w:val="en-GB"/>
              </w:rPr>
              <w:t>1</w:t>
            </w:r>
            <w:r w:rsidRPr="00F01251">
              <w:rPr>
                <w:lang w:val="en-GB"/>
              </w:rPr>
              <w:t>.</w:t>
            </w:r>
            <w:r w:rsidR="000111C7" w:rsidRPr="00F01251">
              <w:rPr>
                <w:lang w:val="en-GB"/>
              </w:rPr>
              <w:t>3</w:t>
            </w:r>
            <w:r w:rsidRPr="00F01251">
              <w:rPr>
                <w:lang w:val="en-GB"/>
              </w:rPr>
              <w:t xml:space="preserve"> </w:t>
            </w:r>
            <w:r w:rsidR="00B00FFC" w:rsidRPr="00F01251">
              <w:rPr>
                <w:lang w:val="en-GB"/>
              </w:rPr>
              <w:t>Work address</w:t>
            </w:r>
            <w:r w:rsidRPr="00F01251">
              <w:rPr>
                <w:lang w:val="en-GB"/>
              </w:rPr>
              <w:t>:</w:t>
            </w:r>
          </w:p>
          <w:p w14:paraId="448CDE16" w14:textId="19DD9EA9"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2410" w:type="dxa"/>
          </w:tcPr>
          <w:p w14:paraId="5808EE45" w14:textId="418DBD28" w:rsidR="00E86327" w:rsidRPr="00F01251" w:rsidRDefault="00E86327" w:rsidP="005822C1">
            <w:pPr>
              <w:pStyle w:val="Flt-titel"/>
              <w:keepNext/>
              <w:keepLines/>
              <w:rPr>
                <w:lang w:val="en-GB"/>
              </w:rPr>
            </w:pPr>
            <w:r w:rsidRPr="00F01251">
              <w:rPr>
                <w:lang w:val="en-GB"/>
              </w:rPr>
              <w:t>2.</w:t>
            </w:r>
            <w:r w:rsidR="000111C7" w:rsidRPr="00F01251">
              <w:rPr>
                <w:lang w:val="en-GB"/>
              </w:rPr>
              <w:t>1</w:t>
            </w:r>
            <w:r w:rsidRPr="00F01251">
              <w:rPr>
                <w:lang w:val="en-GB"/>
              </w:rPr>
              <w:t>.</w:t>
            </w:r>
            <w:r w:rsidR="000111C7" w:rsidRPr="00F01251">
              <w:rPr>
                <w:lang w:val="en-GB"/>
              </w:rPr>
              <w:t>4</w:t>
            </w:r>
            <w:r w:rsidRPr="00F01251">
              <w:rPr>
                <w:lang w:val="en-GB"/>
              </w:rPr>
              <w:t xml:space="preserve"> </w:t>
            </w:r>
            <w:r w:rsidR="00B00FFC" w:rsidRPr="00F01251">
              <w:rPr>
                <w:lang w:val="en-GB"/>
              </w:rPr>
              <w:t>Postcode</w:t>
            </w:r>
            <w:r w:rsidRPr="00F01251">
              <w:rPr>
                <w:lang w:val="en-GB"/>
              </w:rPr>
              <w:t>:</w:t>
            </w:r>
          </w:p>
          <w:p w14:paraId="6B30C336" w14:textId="69A9A1CF"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2403" w:type="dxa"/>
          </w:tcPr>
          <w:p w14:paraId="50A5C077" w14:textId="12286439" w:rsidR="00E86327" w:rsidRPr="00F01251" w:rsidRDefault="00E86327" w:rsidP="005822C1">
            <w:pPr>
              <w:pStyle w:val="Flt-titel"/>
              <w:keepNext/>
              <w:keepLines/>
              <w:rPr>
                <w:lang w:val="en-GB"/>
              </w:rPr>
            </w:pPr>
            <w:r w:rsidRPr="00F01251">
              <w:rPr>
                <w:lang w:val="en-GB"/>
              </w:rPr>
              <w:t>2.</w:t>
            </w:r>
            <w:r w:rsidR="000111C7" w:rsidRPr="00F01251">
              <w:rPr>
                <w:lang w:val="en-GB"/>
              </w:rPr>
              <w:t>1</w:t>
            </w:r>
            <w:r w:rsidRPr="00F01251">
              <w:rPr>
                <w:lang w:val="en-GB"/>
              </w:rPr>
              <w:t>.</w:t>
            </w:r>
            <w:r w:rsidR="000111C7" w:rsidRPr="00F01251">
              <w:rPr>
                <w:lang w:val="en-GB"/>
              </w:rPr>
              <w:t>5</w:t>
            </w:r>
            <w:r w:rsidRPr="00F01251">
              <w:rPr>
                <w:lang w:val="en-GB"/>
              </w:rPr>
              <w:t xml:space="preserve"> </w:t>
            </w:r>
            <w:r w:rsidR="00B00FFC" w:rsidRPr="00F01251">
              <w:rPr>
                <w:lang w:val="en-GB"/>
              </w:rPr>
              <w:t>City</w:t>
            </w:r>
            <w:r w:rsidRPr="00F01251">
              <w:rPr>
                <w:lang w:val="en-GB"/>
              </w:rPr>
              <w:t>:</w:t>
            </w:r>
          </w:p>
          <w:p w14:paraId="3A0CFA95" w14:textId="01D57059"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3D768F" w14:paraId="1653150D" w14:textId="1EF5FDDF" w:rsidTr="004F589E">
        <w:tc>
          <w:tcPr>
            <w:tcW w:w="9628" w:type="dxa"/>
            <w:gridSpan w:val="3"/>
          </w:tcPr>
          <w:p w14:paraId="5E192263" w14:textId="5B2B6759" w:rsidR="00E86465" w:rsidRPr="00F01251" w:rsidRDefault="00E86465" w:rsidP="005822C1">
            <w:pPr>
              <w:pStyle w:val="TabellrubrikbaseradpR3"/>
              <w:keepLines/>
              <w:rPr>
                <w:lang w:val="en-GB"/>
              </w:rPr>
            </w:pPr>
            <w:r w:rsidRPr="00F01251">
              <w:rPr>
                <w:lang w:val="en-GB"/>
              </w:rPr>
              <w:t>2.</w:t>
            </w:r>
            <w:r w:rsidR="004826AB" w:rsidRPr="00F01251">
              <w:rPr>
                <w:lang w:val="en-GB"/>
              </w:rPr>
              <w:t>2</w:t>
            </w:r>
            <w:r w:rsidRPr="00F01251">
              <w:rPr>
                <w:lang w:val="en-GB"/>
              </w:rPr>
              <w:t xml:space="preserve"> </w:t>
            </w:r>
            <w:r w:rsidR="00B00FFC" w:rsidRPr="00F01251">
              <w:rPr>
                <w:lang w:val="en-GB"/>
              </w:rPr>
              <w:t>Other contact persons</w:t>
            </w:r>
            <w:r w:rsidRPr="00F01251">
              <w:rPr>
                <w:lang w:val="en-GB"/>
              </w:rPr>
              <w:t xml:space="preserve"> </w:t>
            </w:r>
            <w:r w:rsidR="00C0084B" w:rsidRPr="00F01251">
              <w:rPr>
                <w:b w:val="0"/>
                <w:sz w:val="16"/>
                <w:szCs w:val="16"/>
                <w:lang w:val="en-GB"/>
              </w:rPr>
              <w:t>(</w:t>
            </w:r>
            <w:r w:rsidR="009C78E8" w:rsidRPr="00F01251">
              <w:rPr>
                <w:b w:val="0"/>
                <w:sz w:val="16"/>
                <w:szCs w:val="16"/>
                <w:lang w:val="en-GB"/>
              </w:rPr>
              <w:t xml:space="preserve">if other than specified in </w:t>
            </w:r>
            <w:r w:rsidR="00C0084B" w:rsidRPr="00F01251">
              <w:rPr>
                <w:b w:val="0"/>
                <w:sz w:val="16"/>
                <w:szCs w:val="16"/>
                <w:lang w:val="en-GB"/>
              </w:rPr>
              <w:t xml:space="preserve">L1.1 </w:t>
            </w:r>
            <w:r w:rsidR="00E66655" w:rsidRPr="00F01251">
              <w:rPr>
                <w:b w:val="0"/>
                <w:sz w:val="16"/>
                <w:szCs w:val="16"/>
                <w:lang w:val="en-GB"/>
              </w:rPr>
              <w:t>or</w:t>
            </w:r>
            <w:r w:rsidR="00C0084B" w:rsidRPr="00F01251">
              <w:rPr>
                <w:b w:val="0"/>
                <w:sz w:val="16"/>
                <w:szCs w:val="16"/>
                <w:lang w:val="en-GB"/>
              </w:rPr>
              <w:t xml:space="preserve"> L1.2 (</w:t>
            </w:r>
            <w:r w:rsidR="00E66655" w:rsidRPr="00F01251">
              <w:rPr>
                <w:b w:val="0"/>
                <w:sz w:val="16"/>
                <w:szCs w:val="16"/>
                <w:lang w:val="en-GB"/>
              </w:rPr>
              <w:t>section</w:t>
            </w:r>
            <w:r w:rsidR="00C0084B" w:rsidRPr="00F01251">
              <w:rPr>
                <w:b w:val="0"/>
                <w:sz w:val="16"/>
                <w:szCs w:val="16"/>
                <w:lang w:val="en-GB"/>
              </w:rPr>
              <w:t xml:space="preserve"> 3.4) </w:t>
            </w:r>
            <w:r w:rsidR="00874BB9" w:rsidRPr="00F01251">
              <w:rPr>
                <w:b w:val="0"/>
                <w:i/>
                <w:iCs/>
                <w:sz w:val="16"/>
                <w:szCs w:val="16"/>
                <w:lang w:val="en-GB"/>
              </w:rPr>
              <w:t>or</w:t>
            </w:r>
            <w:r w:rsidR="00C0084B" w:rsidRPr="00F01251">
              <w:rPr>
                <w:b w:val="0"/>
                <w:sz w:val="16"/>
                <w:szCs w:val="16"/>
                <w:lang w:val="en-GB"/>
              </w:rPr>
              <w:t xml:space="preserve"> T1</w:t>
            </w:r>
            <w:r w:rsidR="003A2BA5" w:rsidRPr="00F01251">
              <w:rPr>
                <w:b w:val="0"/>
                <w:sz w:val="16"/>
                <w:szCs w:val="16"/>
                <w:lang w:val="en-GB"/>
              </w:rPr>
              <w:t>.1 (</w:t>
            </w:r>
            <w:r w:rsidR="00874BB9" w:rsidRPr="00F01251">
              <w:rPr>
                <w:b w:val="0"/>
                <w:sz w:val="16"/>
                <w:szCs w:val="16"/>
                <w:lang w:val="en-GB"/>
              </w:rPr>
              <w:t>section</w:t>
            </w:r>
            <w:r w:rsidR="003A2BA5" w:rsidRPr="00F01251">
              <w:rPr>
                <w:b w:val="0"/>
                <w:sz w:val="16"/>
                <w:szCs w:val="16"/>
                <w:lang w:val="en-GB"/>
              </w:rPr>
              <w:t xml:space="preserve"> </w:t>
            </w:r>
            <w:r w:rsidR="00C0084B" w:rsidRPr="00F01251">
              <w:rPr>
                <w:b w:val="0"/>
                <w:sz w:val="16"/>
                <w:szCs w:val="16"/>
                <w:lang w:val="en-GB"/>
              </w:rPr>
              <w:t>4.2.</w:t>
            </w:r>
            <w:r w:rsidR="003A2BA5" w:rsidRPr="00F01251">
              <w:rPr>
                <w:b w:val="0"/>
                <w:sz w:val="16"/>
                <w:szCs w:val="16"/>
                <w:lang w:val="en-GB"/>
              </w:rPr>
              <w:t>6</w:t>
            </w:r>
            <w:r w:rsidR="002E4544" w:rsidRPr="00F01251">
              <w:rPr>
                <w:b w:val="0"/>
                <w:sz w:val="16"/>
                <w:szCs w:val="16"/>
                <w:lang w:val="en-GB"/>
              </w:rPr>
              <w:t>))</w:t>
            </w:r>
          </w:p>
        </w:tc>
      </w:tr>
      <w:tr w:rsidR="00E86465" w:rsidRPr="00F01251" w14:paraId="4BB335A1" w14:textId="054909A8" w:rsidTr="002266EE">
        <w:tc>
          <w:tcPr>
            <w:tcW w:w="4815" w:type="dxa"/>
          </w:tcPr>
          <w:p w14:paraId="6D0ACE8F" w14:textId="469A6D11" w:rsidR="00E86465" w:rsidRPr="00F01251" w:rsidRDefault="00E86465" w:rsidP="005822C1">
            <w:pPr>
              <w:pStyle w:val="Flt-titel"/>
              <w:keepNext/>
              <w:keepLines/>
              <w:rPr>
                <w:lang w:val="en-GB"/>
              </w:rPr>
            </w:pPr>
            <w:r w:rsidRPr="00F01251">
              <w:rPr>
                <w:lang w:val="en-GB"/>
              </w:rPr>
              <w:t>2.</w:t>
            </w:r>
            <w:r w:rsidR="00CE0979" w:rsidRPr="00F01251">
              <w:rPr>
                <w:lang w:val="en-GB"/>
              </w:rPr>
              <w:t>2</w:t>
            </w:r>
            <w:r w:rsidRPr="00F01251">
              <w:rPr>
                <w:lang w:val="en-GB"/>
              </w:rPr>
              <w:t xml:space="preserve">.1 </w:t>
            </w:r>
            <w:r w:rsidR="002E4544" w:rsidRPr="00F01251">
              <w:rPr>
                <w:lang w:val="en-GB"/>
              </w:rPr>
              <w:t>Name</w:t>
            </w:r>
            <w:r w:rsidRPr="00F01251">
              <w:rPr>
                <w:lang w:val="en-GB"/>
              </w:rPr>
              <w:t>:</w:t>
            </w:r>
          </w:p>
          <w:p w14:paraId="0C5B5729" w14:textId="52A32295"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3" w:type="dxa"/>
            <w:gridSpan w:val="2"/>
          </w:tcPr>
          <w:p w14:paraId="62386B59" w14:textId="5CDCD644" w:rsidR="00E86465" w:rsidRPr="00F01251" w:rsidRDefault="00E86465" w:rsidP="005822C1">
            <w:pPr>
              <w:pStyle w:val="Flt-titel"/>
              <w:keepNext/>
              <w:keepLines/>
              <w:rPr>
                <w:lang w:val="en-GB"/>
              </w:rPr>
            </w:pPr>
            <w:r w:rsidRPr="00F01251">
              <w:rPr>
                <w:lang w:val="en-GB"/>
              </w:rPr>
              <w:t>2.</w:t>
            </w:r>
            <w:r w:rsidR="004462AC" w:rsidRPr="00F01251">
              <w:rPr>
                <w:lang w:val="en-GB"/>
              </w:rPr>
              <w:t>2</w:t>
            </w:r>
            <w:r w:rsidRPr="00F01251">
              <w:rPr>
                <w:lang w:val="en-GB"/>
              </w:rPr>
              <w:t xml:space="preserve">.2 </w:t>
            </w:r>
            <w:r w:rsidR="002E4544" w:rsidRPr="00F01251">
              <w:rPr>
                <w:lang w:val="en-GB"/>
              </w:rPr>
              <w:t>Project role</w:t>
            </w:r>
            <w:r w:rsidRPr="00F01251">
              <w:rPr>
                <w:lang w:val="en-GB"/>
              </w:rPr>
              <w:t>:</w:t>
            </w:r>
          </w:p>
          <w:p w14:paraId="5E0435C4" w14:textId="297B176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E86465" w:rsidRPr="00F01251" w14:paraId="6AE5FE4A" w14:textId="628F81D5" w:rsidTr="00BB7EC1">
        <w:tc>
          <w:tcPr>
            <w:tcW w:w="4815" w:type="dxa"/>
          </w:tcPr>
          <w:p w14:paraId="468FA10E" w14:textId="340FFD86" w:rsidR="00E86465" w:rsidRPr="00F01251" w:rsidRDefault="00E86465" w:rsidP="005822C1">
            <w:pPr>
              <w:pStyle w:val="Flt-titel"/>
              <w:keepNext/>
              <w:keepLines/>
              <w:rPr>
                <w:lang w:val="en-GB"/>
              </w:rPr>
            </w:pPr>
            <w:r w:rsidRPr="00F01251">
              <w:rPr>
                <w:lang w:val="en-GB"/>
              </w:rPr>
              <w:t>2.</w:t>
            </w:r>
            <w:r w:rsidR="004462AC" w:rsidRPr="00F01251">
              <w:rPr>
                <w:lang w:val="en-GB"/>
              </w:rPr>
              <w:t>2</w:t>
            </w:r>
            <w:r w:rsidRPr="00F01251">
              <w:rPr>
                <w:lang w:val="en-GB"/>
              </w:rPr>
              <w:t xml:space="preserve">.3 </w:t>
            </w:r>
            <w:r w:rsidR="00D50FF6" w:rsidRPr="00F01251">
              <w:rPr>
                <w:lang w:val="en-GB"/>
              </w:rPr>
              <w:t>Phone</w:t>
            </w:r>
            <w:r w:rsidRPr="00F01251">
              <w:rPr>
                <w:lang w:val="en-GB"/>
              </w:rPr>
              <w:t>:</w:t>
            </w:r>
          </w:p>
          <w:p w14:paraId="351D32C9" w14:textId="0F2263DD"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3" w:type="dxa"/>
            <w:gridSpan w:val="2"/>
          </w:tcPr>
          <w:p w14:paraId="3AEDC9D0" w14:textId="6F7B8C7E" w:rsidR="00E86465" w:rsidRPr="00F01251" w:rsidRDefault="004462AC" w:rsidP="005822C1">
            <w:pPr>
              <w:pStyle w:val="Flt-titel"/>
              <w:keepNext/>
              <w:keepLines/>
              <w:rPr>
                <w:lang w:val="en-GB"/>
              </w:rPr>
            </w:pPr>
            <w:r w:rsidRPr="00F01251">
              <w:rPr>
                <w:lang w:val="en-GB"/>
              </w:rPr>
              <w:t xml:space="preserve">2.2.4 </w:t>
            </w:r>
            <w:r w:rsidR="00E86465" w:rsidRPr="00F01251">
              <w:rPr>
                <w:lang w:val="en-GB"/>
              </w:rPr>
              <w:t>E-</w:t>
            </w:r>
            <w:r w:rsidR="00D50FF6" w:rsidRPr="00F01251">
              <w:rPr>
                <w:lang w:val="en-GB"/>
              </w:rPr>
              <w:t>mail</w:t>
            </w:r>
            <w:r w:rsidR="00E86465" w:rsidRPr="00F01251">
              <w:rPr>
                <w:lang w:val="en-GB"/>
              </w:rPr>
              <w:t>:</w:t>
            </w:r>
          </w:p>
          <w:p w14:paraId="3674BC38" w14:textId="4F640ADA" w:rsidR="00E86465" w:rsidRPr="00F01251" w:rsidRDefault="00E8646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r w:rsidR="004462AC" w:rsidRPr="003D768F" w14:paraId="00BE4467" w14:textId="77777777" w:rsidTr="00361BBD">
        <w:tc>
          <w:tcPr>
            <w:tcW w:w="9628" w:type="dxa"/>
            <w:gridSpan w:val="3"/>
          </w:tcPr>
          <w:p w14:paraId="2809E362" w14:textId="77777777" w:rsidR="004462AC" w:rsidRDefault="005D3CC4" w:rsidP="005822C1">
            <w:pPr>
              <w:pStyle w:val="TabellrubrikbaseradpR3"/>
              <w:keepLines/>
              <w:rPr>
                <w:b w:val="0"/>
                <w:bCs w:val="0"/>
                <w:sz w:val="22"/>
                <w:szCs w:val="22"/>
                <w:lang w:val="en-GB"/>
              </w:rPr>
            </w:pPr>
            <w:r w:rsidRPr="00F01251">
              <w:rPr>
                <w:lang w:val="en-GB"/>
              </w:rPr>
              <w:t xml:space="preserve">2.3 </w:t>
            </w:r>
            <w:r w:rsidR="00BC50F0" w:rsidRPr="00F01251">
              <w:rPr>
                <w:lang w:val="en-GB"/>
              </w:rPr>
              <w:t xml:space="preserve">Pathologist participating in the study </w:t>
            </w:r>
            <w:r w:rsidR="00BC50F0" w:rsidRPr="00F01251">
              <w:rPr>
                <w:b w:val="0"/>
                <w:bCs w:val="0"/>
                <w:sz w:val="22"/>
                <w:szCs w:val="22"/>
                <w:lang w:val="en-GB"/>
              </w:rPr>
              <w:t>(if applicable</w:t>
            </w:r>
            <w:r w:rsidR="0066450E">
              <w:rPr>
                <w:b w:val="0"/>
                <w:bCs w:val="0"/>
                <w:sz w:val="22"/>
                <w:szCs w:val="22"/>
                <w:lang w:val="en-GB"/>
              </w:rPr>
              <w:t>*</w:t>
            </w:r>
            <w:r w:rsidR="00BC50F0" w:rsidRPr="00F01251">
              <w:rPr>
                <w:b w:val="0"/>
                <w:bCs w:val="0"/>
                <w:sz w:val="22"/>
                <w:szCs w:val="22"/>
                <w:lang w:val="en-GB"/>
              </w:rPr>
              <w:t>)</w:t>
            </w:r>
            <w:r w:rsidR="00DA108F">
              <w:rPr>
                <w:b w:val="0"/>
                <w:bCs w:val="0"/>
                <w:sz w:val="22"/>
                <w:szCs w:val="22"/>
                <w:lang w:val="en-GB"/>
              </w:rPr>
              <w:t xml:space="preserve"> </w:t>
            </w:r>
          </w:p>
          <w:p w14:paraId="5D076BC5" w14:textId="241F4CDF" w:rsidR="00DA108F" w:rsidRPr="002F0880" w:rsidRDefault="002F0880" w:rsidP="005822C1">
            <w:pPr>
              <w:pStyle w:val="TabellrubrikbaseradpR3"/>
              <w:keepLines/>
              <w:rPr>
                <w:b w:val="0"/>
                <w:bCs w:val="0"/>
                <w:i/>
                <w:iCs/>
                <w:sz w:val="16"/>
                <w:szCs w:val="16"/>
                <w:lang w:val="en-GB"/>
              </w:rPr>
            </w:pPr>
            <w:r>
              <w:rPr>
                <w:b w:val="0"/>
                <w:bCs w:val="0"/>
                <w:i/>
                <w:iCs/>
                <w:sz w:val="16"/>
                <w:szCs w:val="16"/>
                <w:lang w:val="en-GB"/>
              </w:rPr>
              <w:t>*</w:t>
            </w:r>
            <w:proofErr w:type="gramStart"/>
            <w:r>
              <w:rPr>
                <w:b w:val="0"/>
                <w:bCs w:val="0"/>
                <w:i/>
                <w:iCs/>
                <w:sz w:val="16"/>
                <w:szCs w:val="16"/>
                <w:lang w:val="en-GB"/>
              </w:rPr>
              <w:t>c</w:t>
            </w:r>
            <w:r w:rsidRPr="002F0880">
              <w:rPr>
                <w:b w:val="0"/>
                <w:bCs w:val="0"/>
                <w:i/>
                <w:iCs/>
                <w:sz w:val="16"/>
                <w:szCs w:val="16"/>
                <w:lang w:val="en-GB"/>
              </w:rPr>
              <w:t>ontact</w:t>
            </w:r>
            <w:proofErr w:type="gramEnd"/>
            <w:r w:rsidRPr="002F0880">
              <w:rPr>
                <w:b w:val="0"/>
                <w:bCs w:val="0"/>
                <w:i/>
                <w:iCs/>
                <w:sz w:val="16"/>
                <w:szCs w:val="16"/>
                <w:lang w:val="en-GB"/>
              </w:rPr>
              <w:t xml:space="preserve"> the region's biobank coordinator in the planning process for information if this is applicable in </w:t>
            </w:r>
            <w:r w:rsidR="002B4AC5" w:rsidRPr="002F0880">
              <w:rPr>
                <w:b w:val="0"/>
                <w:bCs w:val="0"/>
                <w:i/>
                <w:iCs/>
                <w:sz w:val="16"/>
                <w:szCs w:val="16"/>
                <w:lang w:val="en-GB"/>
              </w:rPr>
              <w:t xml:space="preserve">concerned </w:t>
            </w:r>
            <w:r w:rsidRPr="002F0880">
              <w:rPr>
                <w:b w:val="0"/>
                <w:bCs w:val="0"/>
                <w:i/>
                <w:iCs/>
                <w:sz w:val="16"/>
                <w:szCs w:val="16"/>
                <w:lang w:val="en-GB"/>
              </w:rPr>
              <w:t xml:space="preserve">region </w:t>
            </w:r>
          </w:p>
        </w:tc>
      </w:tr>
      <w:tr w:rsidR="005D3CC4" w:rsidRPr="003D768F" w14:paraId="015E65CC" w14:textId="77777777" w:rsidTr="003E340E">
        <w:trPr>
          <w:trHeight w:val="420"/>
        </w:trPr>
        <w:tc>
          <w:tcPr>
            <w:tcW w:w="4814" w:type="dxa"/>
          </w:tcPr>
          <w:p w14:paraId="071973FB" w14:textId="55080324" w:rsidR="005D3CC4" w:rsidRPr="00F01251" w:rsidRDefault="005D3CC4" w:rsidP="005822C1">
            <w:pPr>
              <w:pStyle w:val="Flt-titel"/>
              <w:keepNext/>
              <w:keepLines/>
              <w:rPr>
                <w:lang w:val="en-GB"/>
              </w:rPr>
            </w:pPr>
            <w:r w:rsidRPr="00F01251">
              <w:rPr>
                <w:lang w:val="en-GB"/>
              </w:rPr>
              <w:t xml:space="preserve">2.3.1 </w:t>
            </w:r>
            <w:r w:rsidR="0046221B" w:rsidRPr="00F01251">
              <w:rPr>
                <w:lang w:val="en-GB"/>
              </w:rPr>
              <w:t>Name</w:t>
            </w:r>
            <w:r w:rsidRPr="00F01251">
              <w:rPr>
                <w:lang w:val="en-GB"/>
              </w:rPr>
              <w:t>:</w:t>
            </w:r>
          </w:p>
          <w:p w14:paraId="768DF8AB" w14:textId="768325F8" w:rsidR="005D3CC4" w:rsidRPr="00F01251" w:rsidRDefault="005D3CC4"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gridSpan w:val="2"/>
          </w:tcPr>
          <w:p w14:paraId="180542DE" w14:textId="4635F900" w:rsidR="005D3CC4" w:rsidRPr="00F01251" w:rsidRDefault="00F82485" w:rsidP="005822C1">
            <w:pPr>
              <w:pStyle w:val="Flt-titel"/>
              <w:keepNext/>
              <w:keepLines/>
              <w:rPr>
                <w:lang w:val="en-GB"/>
              </w:rPr>
            </w:pPr>
            <w:r w:rsidRPr="00F01251">
              <w:rPr>
                <w:lang w:val="en-GB"/>
              </w:rPr>
              <w:t xml:space="preserve">2.3.2 </w:t>
            </w:r>
            <w:r w:rsidR="00084066" w:rsidRPr="00F01251">
              <w:rPr>
                <w:lang w:val="en-GB"/>
              </w:rPr>
              <w:t xml:space="preserve">Extent of participation </w:t>
            </w:r>
          </w:p>
          <w:p w14:paraId="366A858C" w14:textId="442E81C5" w:rsidR="00F82485" w:rsidRPr="00F01251" w:rsidRDefault="003D768F" w:rsidP="007F6938">
            <w:pPr>
              <w:pStyle w:val="Flt-titel"/>
              <w:keepNext/>
              <w:keepLines/>
              <w:spacing w:after="0"/>
              <w:rPr>
                <w:lang w:val="en-GB"/>
              </w:rPr>
            </w:pPr>
            <w:sdt>
              <w:sdtPr>
                <w:rPr>
                  <w:sz w:val="20"/>
                  <w:szCs w:val="20"/>
                  <w:lang w:val="en-GB"/>
                </w:rPr>
                <w:id w:val="1965073622"/>
                <w14:checkbox>
                  <w14:checked w14:val="0"/>
                  <w14:checkedState w14:val="2612" w14:font="MS Gothic"/>
                  <w14:uncheckedState w14:val="2610" w14:font="MS Gothic"/>
                </w14:checkbox>
              </w:sdtPr>
              <w:sdtEndPr/>
              <w:sdtContent>
                <w:r w:rsidR="00D77927" w:rsidRPr="00F01251">
                  <w:rPr>
                    <w:rFonts w:ascii="MS Gothic" w:eastAsia="MS Gothic" w:hAnsi="MS Gothic"/>
                    <w:sz w:val="20"/>
                    <w:szCs w:val="20"/>
                    <w:lang w:val="en-GB"/>
                  </w:rPr>
                  <w:t>☐</w:t>
                </w:r>
              </w:sdtContent>
            </w:sdt>
            <w:r w:rsidR="00D77927" w:rsidRPr="00F01251">
              <w:rPr>
                <w:lang w:val="en-GB"/>
              </w:rPr>
              <w:t xml:space="preserve"> </w:t>
            </w:r>
            <w:r w:rsidR="00093650" w:rsidRPr="00F01251">
              <w:rPr>
                <w:lang w:val="en-GB"/>
              </w:rPr>
              <w:t>Has participated in/reviewed the study design</w:t>
            </w:r>
          </w:p>
          <w:p w14:paraId="63D51A4A" w14:textId="02E82D74" w:rsidR="00D77927" w:rsidRPr="00F01251" w:rsidRDefault="003D768F" w:rsidP="007F6938">
            <w:pPr>
              <w:pStyle w:val="Flt-titel"/>
              <w:keepNext/>
              <w:keepLines/>
              <w:spacing w:before="0"/>
              <w:rPr>
                <w:lang w:val="en-GB"/>
              </w:rPr>
            </w:pPr>
            <w:sdt>
              <w:sdtPr>
                <w:rPr>
                  <w:sz w:val="20"/>
                  <w:szCs w:val="20"/>
                  <w:lang w:val="en-GB"/>
                </w:rPr>
                <w:id w:val="-185678907"/>
                <w14:checkbox>
                  <w14:checked w14:val="0"/>
                  <w14:checkedState w14:val="2612" w14:font="MS Gothic"/>
                  <w14:uncheckedState w14:val="2610" w14:font="MS Gothic"/>
                </w14:checkbox>
              </w:sdtPr>
              <w:sdtEndPr/>
              <w:sdtContent>
                <w:r w:rsidR="00C15225" w:rsidRPr="00F01251">
                  <w:rPr>
                    <w:rFonts w:ascii="MS Gothic" w:eastAsia="MS Gothic" w:hAnsi="MS Gothic"/>
                    <w:sz w:val="20"/>
                    <w:szCs w:val="20"/>
                    <w:lang w:val="en-GB"/>
                  </w:rPr>
                  <w:t>☐</w:t>
                </w:r>
              </w:sdtContent>
            </w:sdt>
            <w:r w:rsidR="00D77927" w:rsidRPr="00F01251">
              <w:rPr>
                <w:lang w:val="en-GB"/>
              </w:rPr>
              <w:t xml:space="preserve"> </w:t>
            </w:r>
            <w:r w:rsidR="0055648E" w:rsidRPr="00F01251">
              <w:rPr>
                <w:lang w:val="en-GB"/>
              </w:rPr>
              <w:t>Participates in the diagnostic work</w:t>
            </w:r>
          </w:p>
        </w:tc>
      </w:tr>
      <w:tr w:rsidR="005D3CC4" w:rsidRPr="00F01251" w14:paraId="7D8EBF0B" w14:textId="77777777" w:rsidTr="003E340E">
        <w:trPr>
          <w:trHeight w:val="419"/>
        </w:trPr>
        <w:tc>
          <w:tcPr>
            <w:tcW w:w="4814" w:type="dxa"/>
          </w:tcPr>
          <w:p w14:paraId="7376707F" w14:textId="32BF5705" w:rsidR="005D3CC4" w:rsidRPr="00F01251" w:rsidRDefault="005D3CC4" w:rsidP="005822C1">
            <w:pPr>
              <w:pStyle w:val="Flt-titel"/>
              <w:keepNext/>
              <w:keepLines/>
              <w:rPr>
                <w:lang w:val="en-GB"/>
              </w:rPr>
            </w:pPr>
            <w:r w:rsidRPr="00F01251">
              <w:rPr>
                <w:lang w:val="en-GB"/>
              </w:rPr>
              <w:t xml:space="preserve">2.3.3 </w:t>
            </w:r>
            <w:r w:rsidR="0055648E" w:rsidRPr="00F01251">
              <w:rPr>
                <w:lang w:val="en-GB"/>
              </w:rPr>
              <w:t>Phone</w:t>
            </w:r>
            <w:r w:rsidRPr="00F01251">
              <w:rPr>
                <w:lang w:val="en-GB"/>
              </w:rPr>
              <w:t>:</w:t>
            </w:r>
          </w:p>
          <w:p w14:paraId="2FDDBF20" w14:textId="21C6B80B" w:rsidR="005D3CC4" w:rsidRPr="00F01251" w:rsidRDefault="005D3CC4"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c>
          <w:tcPr>
            <w:tcW w:w="4814" w:type="dxa"/>
            <w:gridSpan w:val="2"/>
          </w:tcPr>
          <w:p w14:paraId="486193FA" w14:textId="6EE1F319" w:rsidR="00F82485" w:rsidRPr="00F01251" w:rsidRDefault="00F82485" w:rsidP="005822C1">
            <w:pPr>
              <w:pStyle w:val="Flt-titel"/>
              <w:keepNext/>
              <w:keepLines/>
              <w:rPr>
                <w:lang w:val="en-GB"/>
              </w:rPr>
            </w:pPr>
            <w:r w:rsidRPr="00F01251">
              <w:rPr>
                <w:lang w:val="en-GB"/>
              </w:rPr>
              <w:t>2.3.4 E-</w:t>
            </w:r>
            <w:r w:rsidR="0055648E" w:rsidRPr="00F01251">
              <w:rPr>
                <w:lang w:val="en-GB"/>
              </w:rPr>
              <w:t>mail</w:t>
            </w:r>
            <w:r w:rsidRPr="00F01251">
              <w:rPr>
                <w:lang w:val="en-GB"/>
              </w:rPr>
              <w:t>:</w:t>
            </w:r>
          </w:p>
          <w:p w14:paraId="7981A473" w14:textId="6276B3FC" w:rsidR="005D3CC4" w:rsidRPr="00F01251" w:rsidRDefault="00F82485" w:rsidP="005822C1">
            <w:pPr>
              <w:pStyle w:val="Flt-svar"/>
              <w:keepNext/>
              <w:keepLines/>
              <w:rPr>
                <w:lang w:val="en-GB"/>
              </w:rPr>
            </w:pPr>
            <w:r w:rsidRPr="00F01251">
              <w:rPr>
                <w:lang w:val="en-GB"/>
              </w:rPr>
              <w:fldChar w:fldCharType="begin">
                <w:ffData>
                  <w:name w:val="Text1"/>
                  <w:enabled/>
                  <w:calcOnExit w:val="0"/>
                  <w:textInput/>
                </w:ffData>
              </w:fldChar>
            </w:r>
            <w:r w:rsidRPr="00F01251">
              <w:rPr>
                <w:lang w:val="en-GB"/>
              </w:rPr>
              <w:instrText xml:space="preserve"> FORMTEXT </w:instrText>
            </w:r>
            <w:r w:rsidRPr="00F01251">
              <w:rPr>
                <w:lang w:val="en-GB"/>
              </w:rPr>
            </w:r>
            <w:r w:rsidRPr="00F01251">
              <w:rPr>
                <w:lang w:val="en-GB"/>
              </w:rPr>
              <w:fldChar w:fldCharType="separate"/>
            </w:r>
            <w:r w:rsidRPr="00F01251">
              <w:rPr>
                <w:lang w:val="en-GB"/>
              </w:rPr>
              <w:t> </w:t>
            </w:r>
            <w:r w:rsidRPr="00F01251">
              <w:rPr>
                <w:lang w:val="en-GB"/>
              </w:rPr>
              <w:t> </w:t>
            </w:r>
            <w:r w:rsidRPr="00F01251">
              <w:rPr>
                <w:lang w:val="en-GB"/>
              </w:rPr>
              <w:t> </w:t>
            </w:r>
            <w:r w:rsidRPr="00F01251">
              <w:rPr>
                <w:lang w:val="en-GB"/>
              </w:rPr>
              <w:t> </w:t>
            </w:r>
            <w:r w:rsidRPr="00F01251">
              <w:rPr>
                <w:lang w:val="en-GB"/>
              </w:rPr>
              <w:t> </w:t>
            </w:r>
            <w:r w:rsidRPr="00F01251">
              <w:rPr>
                <w:lang w:val="en-GB"/>
              </w:rPr>
              <w:fldChar w:fldCharType="end"/>
            </w:r>
          </w:p>
        </w:tc>
      </w:tr>
    </w:tbl>
    <w:p w14:paraId="60926BB0" w14:textId="6C3A18A0" w:rsidR="005C015D" w:rsidRPr="007A7592" w:rsidRDefault="005C015D" w:rsidP="007A7592">
      <w:pPr>
        <w:spacing w:after="0"/>
        <w:rPr>
          <w:sz w:val="2"/>
          <w:szCs w:val="2"/>
        </w:rPr>
      </w:pPr>
    </w:p>
    <w:tbl>
      <w:tblPr>
        <w:tblStyle w:val="Tabellrutnt"/>
        <w:tblW w:w="9629" w:type="dxa"/>
        <w:tblLook w:val="04A0" w:firstRow="1" w:lastRow="0" w:firstColumn="1" w:lastColumn="0" w:noHBand="0" w:noVBand="1"/>
      </w:tblPr>
      <w:tblGrid>
        <w:gridCol w:w="4815"/>
        <w:gridCol w:w="2407"/>
        <w:gridCol w:w="2407"/>
      </w:tblGrid>
      <w:tr w:rsidR="00C15225" w:rsidRPr="00663A01" w14:paraId="7F83B812" w14:textId="77777777" w:rsidTr="00F45E17">
        <w:tc>
          <w:tcPr>
            <w:tcW w:w="9629" w:type="dxa"/>
            <w:gridSpan w:val="3"/>
            <w:shd w:val="clear" w:color="auto" w:fill="E9E9E9"/>
          </w:tcPr>
          <w:p w14:paraId="74050452" w14:textId="04945EF3" w:rsidR="00C15225" w:rsidRPr="00663A01" w:rsidRDefault="00FD4003" w:rsidP="001E33F4">
            <w:pPr>
              <w:pStyle w:val="Tabell-titelbaseradpR2"/>
              <w:keepNext/>
              <w:keepLines/>
              <w:numPr>
                <w:ilvl w:val="0"/>
                <w:numId w:val="6"/>
              </w:numPr>
              <w:rPr>
                <w:lang w:val="en-GB"/>
              </w:rPr>
            </w:pPr>
            <w:r w:rsidRPr="00663A01">
              <w:rPr>
                <w:lang w:val="en-GB"/>
              </w:rPr>
              <w:lastRenderedPageBreak/>
              <w:t xml:space="preserve">Invoice </w:t>
            </w:r>
            <w:r w:rsidR="00BF69BD">
              <w:rPr>
                <w:lang w:val="en-GB"/>
              </w:rPr>
              <w:t>information</w:t>
            </w:r>
          </w:p>
        </w:tc>
      </w:tr>
      <w:tr w:rsidR="00C15225" w:rsidRPr="00663A01" w14:paraId="5651AA33" w14:textId="77777777" w:rsidTr="00F45E17">
        <w:tc>
          <w:tcPr>
            <w:tcW w:w="4815" w:type="dxa"/>
          </w:tcPr>
          <w:p w14:paraId="2DBA70AD" w14:textId="4A8B9DA0" w:rsidR="00C15225" w:rsidRPr="00663A01" w:rsidRDefault="001B0980" w:rsidP="001E33F4">
            <w:pPr>
              <w:pStyle w:val="Flt-titel"/>
              <w:keepNext/>
              <w:keepLines/>
              <w:rPr>
                <w:lang w:val="en-GB"/>
              </w:rPr>
            </w:pPr>
            <w:r w:rsidRPr="00663A01">
              <w:rPr>
                <w:lang w:val="en-GB"/>
              </w:rPr>
              <w:t>3</w:t>
            </w:r>
            <w:r w:rsidR="00C15225" w:rsidRPr="00663A01">
              <w:rPr>
                <w:lang w:val="en-GB"/>
              </w:rPr>
              <w:t>.</w:t>
            </w:r>
            <w:r w:rsidR="002B4AC5">
              <w:rPr>
                <w:lang w:val="en-GB"/>
              </w:rPr>
              <w:t>1</w:t>
            </w:r>
            <w:r w:rsidR="00C15225" w:rsidRPr="00663A01">
              <w:rPr>
                <w:lang w:val="en-GB"/>
              </w:rPr>
              <w:t xml:space="preserve"> </w:t>
            </w:r>
            <w:r w:rsidR="00710098" w:rsidRPr="00663A01">
              <w:rPr>
                <w:lang w:val="en-GB"/>
              </w:rPr>
              <w:t>Company/</w:t>
            </w:r>
            <w:r w:rsidR="00267CF9">
              <w:rPr>
                <w:lang w:val="en-GB"/>
              </w:rPr>
              <w:t>Organisation</w:t>
            </w:r>
            <w:r w:rsidR="00710098" w:rsidRPr="00663A01">
              <w:rPr>
                <w:lang w:val="en-GB"/>
              </w:rPr>
              <w:t>:</w:t>
            </w:r>
          </w:p>
          <w:p w14:paraId="648175A3"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gridSpan w:val="2"/>
          </w:tcPr>
          <w:p w14:paraId="558AD16B" w14:textId="2BDC07DF" w:rsidR="00C15225" w:rsidRPr="00663A01" w:rsidRDefault="00BD4C88" w:rsidP="001E33F4">
            <w:pPr>
              <w:pStyle w:val="Flt-titel"/>
              <w:keepNext/>
              <w:keepLines/>
              <w:rPr>
                <w:lang w:val="en-GB"/>
              </w:rPr>
            </w:pPr>
            <w:r w:rsidRPr="00663A01">
              <w:rPr>
                <w:lang w:val="en-GB"/>
              </w:rPr>
              <w:t>3</w:t>
            </w:r>
            <w:r w:rsidR="00C15225" w:rsidRPr="00663A01">
              <w:rPr>
                <w:lang w:val="en-GB"/>
              </w:rPr>
              <w:t>.</w:t>
            </w:r>
            <w:r w:rsidR="002B4AC5">
              <w:rPr>
                <w:lang w:val="en-GB"/>
              </w:rPr>
              <w:t>2</w:t>
            </w:r>
            <w:r w:rsidR="00C15225" w:rsidRPr="00663A01">
              <w:rPr>
                <w:lang w:val="en-GB"/>
              </w:rPr>
              <w:t xml:space="preserve"> </w:t>
            </w:r>
            <w:r w:rsidR="00633027">
              <w:rPr>
                <w:lang w:val="en-GB"/>
              </w:rPr>
              <w:t>Corporate identification no</w:t>
            </w:r>
            <w:r w:rsidR="00633027" w:rsidRPr="00A06C4A">
              <w:rPr>
                <w:lang w:val="en-GB"/>
              </w:rPr>
              <w:t>.</w:t>
            </w:r>
            <w:r w:rsidR="006157D9" w:rsidRPr="00663A01">
              <w:rPr>
                <w:lang w:val="en-GB"/>
              </w:rPr>
              <w:t>:</w:t>
            </w:r>
          </w:p>
          <w:p w14:paraId="4990E297" w14:textId="77777777" w:rsidR="00C15225" w:rsidRPr="00663A01" w:rsidRDefault="00C15225"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r w:rsidR="001A3D1B" w:rsidRPr="00663A01" w14:paraId="1DB657F2" w14:textId="77777777" w:rsidTr="00F45E17">
        <w:tc>
          <w:tcPr>
            <w:tcW w:w="4815" w:type="dxa"/>
          </w:tcPr>
          <w:p w14:paraId="15FB3D39" w14:textId="6F51DA49" w:rsidR="001A3D1B" w:rsidRPr="00663A01" w:rsidRDefault="001A3D1B" w:rsidP="001E33F4">
            <w:pPr>
              <w:pStyle w:val="Flt-titel"/>
              <w:keepNext/>
              <w:keepLines/>
              <w:rPr>
                <w:sz w:val="17"/>
                <w:szCs w:val="17"/>
                <w:lang w:val="en-GB"/>
              </w:rPr>
            </w:pPr>
            <w:r w:rsidRPr="00663A01">
              <w:rPr>
                <w:lang w:val="en-GB"/>
              </w:rPr>
              <w:t>3.</w:t>
            </w:r>
            <w:r w:rsidR="002B4AC5">
              <w:rPr>
                <w:lang w:val="en-GB"/>
              </w:rPr>
              <w:t>3</w:t>
            </w:r>
            <w:r w:rsidRPr="00663A01">
              <w:rPr>
                <w:lang w:val="en-GB"/>
              </w:rPr>
              <w:t xml:space="preserve"> </w:t>
            </w:r>
            <w:r w:rsidR="00831684" w:rsidRPr="00663A01">
              <w:rPr>
                <w:lang w:val="en-GB"/>
              </w:rPr>
              <w:t>Cost centre/</w:t>
            </w:r>
            <w:r w:rsidR="00267CF9">
              <w:rPr>
                <w:lang w:val="en-GB"/>
              </w:rPr>
              <w:t>I</w:t>
            </w:r>
            <w:r w:rsidR="00831684" w:rsidRPr="00663A01">
              <w:rPr>
                <w:lang w:val="en-GB"/>
              </w:rPr>
              <w:t>nvoice</w:t>
            </w:r>
            <w:r w:rsidR="00267CF9">
              <w:rPr>
                <w:lang w:val="en-GB"/>
              </w:rPr>
              <w:t xml:space="preserve"> ref.</w:t>
            </w:r>
            <w:r w:rsidR="00831684" w:rsidRPr="00663A01">
              <w:rPr>
                <w:lang w:val="en-GB"/>
              </w:rPr>
              <w:t xml:space="preserve"> (if applicable):</w:t>
            </w:r>
          </w:p>
          <w:p w14:paraId="62686D40" w14:textId="4361CFB0" w:rsidR="001A3D1B" w:rsidRPr="00663A01" w:rsidRDefault="001A3D1B"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rFonts w:cs="Times New Roman"/>
                <w:lang w:val="en-GB"/>
              </w:rPr>
              <w:t> </w:t>
            </w:r>
            <w:r w:rsidRPr="00663A01">
              <w:rPr>
                <w:lang w:val="en-GB"/>
              </w:rPr>
              <w:fldChar w:fldCharType="end"/>
            </w:r>
          </w:p>
        </w:tc>
        <w:tc>
          <w:tcPr>
            <w:tcW w:w="2407" w:type="dxa"/>
          </w:tcPr>
          <w:p w14:paraId="4FB564BB" w14:textId="6D356990" w:rsidR="004924EC" w:rsidRPr="00663A01" w:rsidRDefault="004924EC" w:rsidP="001E33F4">
            <w:pPr>
              <w:pStyle w:val="Flt-titel"/>
              <w:keepNext/>
              <w:keepLines/>
              <w:rPr>
                <w:lang w:val="en-GB"/>
              </w:rPr>
            </w:pPr>
            <w:r w:rsidRPr="00663A01">
              <w:rPr>
                <w:lang w:val="en-GB"/>
              </w:rPr>
              <w:t>3.</w:t>
            </w:r>
            <w:r w:rsidR="002B4AC5">
              <w:rPr>
                <w:lang w:val="en-GB"/>
              </w:rPr>
              <w:t>4</w:t>
            </w:r>
            <w:r w:rsidRPr="00663A01">
              <w:rPr>
                <w:lang w:val="en-GB"/>
              </w:rPr>
              <w:t xml:space="preserve"> PO</w:t>
            </w:r>
            <w:r w:rsidR="00831684" w:rsidRPr="00663A01">
              <w:rPr>
                <w:lang w:val="en-GB"/>
              </w:rPr>
              <w:t xml:space="preserve"> </w:t>
            </w:r>
            <w:r w:rsidR="00BF69BD">
              <w:rPr>
                <w:lang w:val="en-GB"/>
              </w:rPr>
              <w:t>#</w:t>
            </w:r>
            <w:r w:rsidRPr="00663A01">
              <w:rPr>
                <w:lang w:val="en-GB"/>
              </w:rPr>
              <w:t xml:space="preserve">: </w:t>
            </w:r>
          </w:p>
          <w:p w14:paraId="1DA7993E" w14:textId="7CE6435B" w:rsidR="001A3D1B" w:rsidRPr="00663A01" w:rsidRDefault="004924EC" w:rsidP="001E33F4">
            <w:pPr>
              <w:pStyle w:val="Flt-svar"/>
              <w:keepNext/>
              <w:keepLines/>
              <w:rPr>
                <w:b/>
                <w:bCs/>
                <w:lang w:val="en-GB"/>
              </w:rPr>
            </w:pPr>
            <w:r w:rsidRPr="00663A01">
              <w:rPr>
                <w:lang w:val="en-GB"/>
              </w:rPr>
              <w:fldChar w:fldCharType="begin">
                <w:ffData>
                  <w:name w:val="Text4"/>
                  <w:enabled/>
                  <w:calcOnExit w:val="0"/>
                  <w:textInput/>
                </w:ffData>
              </w:fldChar>
            </w:r>
            <w:bookmarkStart w:id="3" w:name="Text4"/>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bookmarkEnd w:id="3"/>
          </w:p>
        </w:tc>
        <w:tc>
          <w:tcPr>
            <w:tcW w:w="2407" w:type="dxa"/>
          </w:tcPr>
          <w:p w14:paraId="5F5DD7E7" w14:textId="045B2A68" w:rsidR="005A0726" w:rsidRPr="00663A01" w:rsidRDefault="00FF4986" w:rsidP="001E33F4">
            <w:pPr>
              <w:pStyle w:val="Flt-titel"/>
              <w:keepNext/>
              <w:keepLines/>
              <w:rPr>
                <w:lang w:val="en-GB"/>
              </w:rPr>
            </w:pPr>
            <w:r w:rsidRPr="00663A01">
              <w:rPr>
                <w:lang w:val="en-GB"/>
              </w:rPr>
              <w:t>3</w:t>
            </w:r>
            <w:r w:rsidR="005A0726" w:rsidRPr="00663A01">
              <w:rPr>
                <w:lang w:val="en-GB"/>
              </w:rPr>
              <w:t>.</w:t>
            </w:r>
            <w:r w:rsidR="002B4AC5">
              <w:rPr>
                <w:lang w:val="en-GB"/>
              </w:rPr>
              <w:t>5</w:t>
            </w:r>
            <w:r w:rsidRPr="00663A01">
              <w:rPr>
                <w:lang w:val="en-GB"/>
              </w:rPr>
              <w:t xml:space="preserve"> </w:t>
            </w:r>
            <w:r w:rsidR="005A0726" w:rsidRPr="00663A01">
              <w:rPr>
                <w:lang w:val="en-GB"/>
              </w:rPr>
              <w:t>VAT</w:t>
            </w:r>
            <w:r w:rsidR="00831684" w:rsidRPr="00663A01">
              <w:rPr>
                <w:lang w:val="en-GB"/>
              </w:rPr>
              <w:t xml:space="preserve"> reg. no</w:t>
            </w:r>
            <w:r w:rsidR="005A0726" w:rsidRPr="00663A01">
              <w:rPr>
                <w:lang w:val="en-GB"/>
              </w:rPr>
              <w:t>:</w:t>
            </w:r>
          </w:p>
          <w:p w14:paraId="7953C4EB" w14:textId="2E30B23A" w:rsidR="001A3D1B" w:rsidRPr="00663A01" w:rsidRDefault="005A0726" w:rsidP="001E33F4">
            <w:pPr>
              <w:pStyle w:val="Flt-svar"/>
              <w:keepNext/>
              <w:keepLines/>
              <w:rPr>
                <w:b/>
                <w:bCs/>
                <w:lang w:val="en-GB"/>
              </w:rPr>
            </w:pPr>
            <w:r w:rsidRPr="00663A01">
              <w:rPr>
                <w:szCs w:val="22"/>
                <w:lang w:val="en-GB"/>
              </w:rPr>
              <w:fldChar w:fldCharType="begin">
                <w:ffData>
                  <w:name w:val="Text5"/>
                  <w:enabled/>
                  <w:calcOnExit w:val="0"/>
                  <w:textInput/>
                </w:ffData>
              </w:fldChar>
            </w:r>
            <w:bookmarkStart w:id="4" w:name="Text5"/>
            <w:r w:rsidRPr="00663A01">
              <w:rPr>
                <w:szCs w:val="22"/>
                <w:lang w:val="en-GB"/>
              </w:rPr>
              <w:instrText xml:space="preserve"> FORMTEXT </w:instrText>
            </w:r>
            <w:r w:rsidRPr="00663A01">
              <w:rPr>
                <w:szCs w:val="22"/>
                <w:lang w:val="en-GB"/>
              </w:rPr>
            </w:r>
            <w:r w:rsidRPr="00663A01">
              <w:rPr>
                <w:szCs w:val="22"/>
                <w:lang w:val="en-GB"/>
              </w:rPr>
              <w:fldChar w:fldCharType="separate"/>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noProof/>
                <w:szCs w:val="22"/>
                <w:lang w:val="en-GB"/>
              </w:rPr>
              <w:t> </w:t>
            </w:r>
            <w:r w:rsidRPr="00663A01">
              <w:rPr>
                <w:szCs w:val="22"/>
                <w:lang w:val="en-GB"/>
              </w:rPr>
              <w:fldChar w:fldCharType="end"/>
            </w:r>
            <w:bookmarkEnd w:id="4"/>
          </w:p>
        </w:tc>
      </w:tr>
      <w:tr w:rsidR="00DA3398" w:rsidRPr="00663A01" w14:paraId="6E175B8D" w14:textId="77777777" w:rsidTr="00F45E17">
        <w:tc>
          <w:tcPr>
            <w:tcW w:w="4815" w:type="dxa"/>
          </w:tcPr>
          <w:p w14:paraId="17015751" w14:textId="37CEC8E1" w:rsidR="00DA3398" w:rsidRPr="00663A01" w:rsidRDefault="00DA3398" w:rsidP="001E33F4">
            <w:pPr>
              <w:pStyle w:val="Flt-titel"/>
              <w:keepNext/>
              <w:keepLines/>
              <w:rPr>
                <w:bCs/>
                <w:lang w:val="en-GB"/>
              </w:rPr>
            </w:pPr>
            <w:r w:rsidRPr="00663A01">
              <w:rPr>
                <w:lang w:val="en-GB"/>
              </w:rPr>
              <w:t>3.</w:t>
            </w:r>
            <w:r w:rsidR="002B4AC5">
              <w:rPr>
                <w:lang w:val="en-GB"/>
              </w:rPr>
              <w:t>6</w:t>
            </w:r>
            <w:r w:rsidRPr="00663A01">
              <w:rPr>
                <w:lang w:val="en-GB"/>
              </w:rPr>
              <w:t xml:space="preserve"> </w:t>
            </w:r>
            <w:r w:rsidR="00056EE5" w:rsidRPr="00663A01">
              <w:rPr>
                <w:lang w:val="en-GB"/>
              </w:rPr>
              <w:t>Invoice address:</w:t>
            </w:r>
          </w:p>
          <w:p w14:paraId="51F65D9E" w14:textId="297F7666" w:rsidR="00DA3398" w:rsidRPr="00663A01" w:rsidRDefault="00DA3398"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AA8A510" w14:textId="18D00658" w:rsidR="00BB4D1E" w:rsidRPr="00663A01" w:rsidRDefault="00BB4D1E" w:rsidP="001E33F4">
            <w:pPr>
              <w:pStyle w:val="Flt-titel"/>
              <w:keepNext/>
              <w:keepLines/>
              <w:rPr>
                <w:bCs/>
                <w:lang w:val="en-GB"/>
              </w:rPr>
            </w:pPr>
            <w:r w:rsidRPr="00663A01">
              <w:rPr>
                <w:lang w:val="en-GB"/>
              </w:rPr>
              <w:t>3.</w:t>
            </w:r>
            <w:r w:rsidR="002B4AC5">
              <w:rPr>
                <w:lang w:val="en-GB"/>
              </w:rPr>
              <w:t>7</w:t>
            </w:r>
            <w:r w:rsidRPr="00663A01">
              <w:rPr>
                <w:lang w:val="en-GB"/>
              </w:rPr>
              <w:t xml:space="preserve"> </w:t>
            </w:r>
            <w:r w:rsidR="00B12A39" w:rsidRPr="00663A01">
              <w:rPr>
                <w:lang w:val="en-GB"/>
              </w:rPr>
              <w:t>Postcode:</w:t>
            </w:r>
          </w:p>
          <w:p w14:paraId="737259FA" w14:textId="42D12543" w:rsidR="00DA3398" w:rsidRPr="00663A01" w:rsidRDefault="00BB4D1E"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c>
          <w:tcPr>
            <w:tcW w:w="2407" w:type="dxa"/>
          </w:tcPr>
          <w:p w14:paraId="4703D00E" w14:textId="56952197" w:rsidR="00D32BBB" w:rsidRPr="00663A01" w:rsidRDefault="00D32BBB" w:rsidP="001E33F4">
            <w:pPr>
              <w:pStyle w:val="Flt-titel"/>
              <w:keepNext/>
              <w:keepLines/>
              <w:rPr>
                <w:bCs/>
                <w:lang w:val="en-GB"/>
              </w:rPr>
            </w:pPr>
            <w:r w:rsidRPr="00663A01">
              <w:rPr>
                <w:lang w:val="en-GB"/>
              </w:rPr>
              <w:t>3.</w:t>
            </w:r>
            <w:r w:rsidR="002B4AC5">
              <w:rPr>
                <w:lang w:val="en-GB"/>
              </w:rPr>
              <w:t>8</w:t>
            </w:r>
            <w:r w:rsidRPr="00663A01">
              <w:rPr>
                <w:lang w:val="en-GB"/>
              </w:rPr>
              <w:t xml:space="preserve"> </w:t>
            </w:r>
            <w:r w:rsidR="00B12A39" w:rsidRPr="00663A01">
              <w:rPr>
                <w:lang w:val="en-GB"/>
              </w:rPr>
              <w:t>City:</w:t>
            </w:r>
          </w:p>
          <w:p w14:paraId="04F2B506" w14:textId="78517A9B" w:rsidR="00DA3398" w:rsidRPr="00663A01" w:rsidRDefault="00D32BBB" w:rsidP="001E33F4">
            <w:pPr>
              <w:pStyle w:val="Flt-svar"/>
              <w:keepNext/>
              <w:keepLines/>
              <w:rPr>
                <w:b/>
                <w:bCs/>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45E17" w:rsidRPr="004F2309" w14:paraId="7924DA00" w14:textId="77777777" w:rsidTr="00F45E17">
        <w:tc>
          <w:tcPr>
            <w:tcW w:w="4815" w:type="dxa"/>
          </w:tcPr>
          <w:p w14:paraId="08104033" w14:textId="5EAE5579" w:rsidR="00F45E17" w:rsidRDefault="008E1DAE" w:rsidP="008B68D8">
            <w:pPr>
              <w:pStyle w:val="Flt-titel"/>
              <w:keepNext/>
            </w:pPr>
            <w:r>
              <w:t>3</w:t>
            </w:r>
            <w:r w:rsidR="00F45E17" w:rsidRPr="00891E45">
              <w:t>.</w:t>
            </w:r>
            <w:r w:rsidR="00F45E17">
              <w:t>9</w:t>
            </w:r>
            <w:r w:rsidR="00F45E17" w:rsidRPr="00891E45">
              <w:t xml:space="preserve"> </w:t>
            </w:r>
            <w:r w:rsidR="00F45E17">
              <w:t>Country</w:t>
            </w:r>
            <w:r w:rsidR="00F45E17" w:rsidRPr="00891E45">
              <w:t>:</w:t>
            </w:r>
          </w:p>
          <w:p w14:paraId="727B9DC5"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0B608615" w14:textId="08EB0645" w:rsidR="00F45E17" w:rsidRDefault="008E1DAE" w:rsidP="008B68D8">
            <w:pPr>
              <w:pStyle w:val="Flt-titel"/>
              <w:keepNext/>
            </w:pPr>
            <w:r>
              <w:t>3</w:t>
            </w:r>
            <w:r w:rsidR="00F45E17" w:rsidRPr="00891E45">
              <w:t>.</w:t>
            </w:r>
            <w:r w:rsidR="00F45E17">
              <w:t>10</w:t>
            </w:r>
            <w:r w:rsidR="00F45E17" w:rsidRPr="00891E45">
              <w:t xml:space="preserve"> </w:t>
            </w:r>
            <w:r w:rsidR="00F45E17">
              <w:t>E-mail</w:t>
            </w:r>
            <w:r w:rsidR="00F45E17" w:rsidRPr="00891E45">
              <w:t>:</w:t>
            </w:r>
          </w:p>
          <w:p w14:paraId="11047C5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421FB1A" w14:textId="5EDA7CAC" w:rsidR="00F45E17" w:rsidRDefault="008E1DAE" w:rsidP="008B68D8">
            <w:pPr>
              <w:pStyle w:val="Flt-titel"/>
              <w:keepNext/>
            </w:pPr>
            <w:r>
              <w:t>3</w:t>
            </w:r>
            <w:r w:rsidR="00F45E17" w:rsidRPr="00891E45">
              <w:t>.</w:t>
            </w:r>
            <w:r w:rsidR="00F45E17">
              <w:t xml:space="preserve">11 </w:t>
            </w:r>
            <w:r w:rsidR="00F45E17" w:rsidRPr="005C490D">
              <w:t>Peppol-ID/GLN-code</w:t>
            </w:r>
            <w:r w:rsidR="00F45E17" w:rsidRPr="00891E45">
              <w:t>:</w:t>
            </w:r>
          </w:p>
          <w:p w14:paraId="56AAFFD1" w14:textId="77777777" w:rsidR="00F45E17" w:rsidRPr="004F2309" w:rsidRDefault="00F45E17" w:rsidP="008B68D8">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DA3398" w:rsidRPr="00663A01" w14:paraId="0B1D823E" w14:textId="77777777" w:rsidTr="00F45E17">
        <w:tc>
          <w:tcPr>
            <w:tcW w:w="9629" w:type="dxa"/>
            <w:gridSpan w:val="3"/>
          </w:tcPr>
          <w:p w14:paraId="590CD438" w14:textId="47BD5E10" w:rsidR="00FF4986" w:rsidRPr="00663A01" w:rsidRDefault="00FF4986" w:rsidP="001E33F4">
            <w:pPr>
              <w:pStyle w:val="Flt-titel"/>
              <w:keepNext/>
              <w:keepLines/>
              <w:rPr>
                <w:lang w:val="en-GB"/>
              </w:rPr>
            </w:pPr>
            <w:r w:rsidRPr="00663A01">
              <w:rPr>
                <w:lang w:val="en-GB"/>
              </w:rPr>
              <w:t>3.1</w:t>
            </w:r>
            <w:r w:rsidR="00F45E17">
              <w:rPr>
                <w:lang w:val="en-GB"/>
              </w:rPr>
              <w:t>2</w:t>
            </w:r>
            <w:r w:rsidRPr="00663A01">
              <w:rPr>
                <w:lang w:val="en-GB"/>
              </w:rPr>
              <w:t xml:space="preserve"> </w:t>
            </w:r>
            <w:r w:rsidR="00C150FB" w:rsidRPr="00663A01">
              <w:rPr>
                <w:lang w:val="en-GB"/>
              </w:rPr>
              <w:t xml:space="preserve">Other information (e.g., preferred </w:t>
            </w:r>
            <w:r w:rsidR="000B5F1F">
              <w:rPr>
                <w:lang w:val="en-GB"/>
              </w:rPr>
              <w:t>payment</w:t>
            </w:r>
            <w:r w:rsidR="00C150FB" w:rsidRPr="00663A01">
              <w:rPr>
                <w:lang w:val="en-GB"/>
              </w:rPr>
              <w:t xml:space="preserve"> period):</w:t>
            </w:r>
          </w:p>
          <w:p w14:paraId="1D1A0AD0" w14:textId="5C36439B" w:rsidR="00DA3398" w:rsidRPr="00663A01" w:rsidRDefault="00FF4986"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r>
    </w:tbl>
    <w:p w14:paraId="2E15FB8D"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4814"/>
        <w:gridCol w:w="4814"/>
      </w:tblGrid>
      <w:tr w:rsidR="00FF4986" w:rsidRPr="003D768F" w14:paraId="1788EB67" w14:textId="77777777" w:rsidTr="00B51CBD">
        <w:tc>
          <w:tcPr>
            <w:tcW w:w="9628" w:type="dxa"/>
            <w:gridSpan w:val="2"/>
            <w:shd w:val="clear" w:color="auto" w:fill="E9E9E9"/>
          </w:tcPr>
          <w:p w14:paraId="42CB97BC" w14:textId="4188E404" w:rsidR="00FF4986" w:rsidRPr="00663A01" w:rsidRDefault="00C150FB" w:rsidP="001E33F4">
            <w:pPr>
              <w:pStyle w:val="Tabell-titelbaseradpR2"/>
              <w:keepNext/>
              <w:keepLines/>
              <w:numPr>
                <w:ilvl w:val="0"/>
                <w:numId w:val="6"/>
              </w:numPr>
              <w:rPr>
                <w:lang w:val="en-GB"/>
              </w:rPr>
            </w:pPr>
            <w:r w:rsidRPr="00663A01">
              <w:rPr>
                <w:lang w:val="en-GB"/>
              </w:rPr>
              <w:t xml:space="preserve">Information </w:t>
            </w:r>
            <w:r w:rsidR="00DB5077" w:rsidRPr="00663A01">
              <w:rPr>
                <w:lang w:val="en-GB"/>
              </w:rPr>
              <w:t xml:space="preserve">about where samples are to be sent </w:t>
            </w:r>
          </w:p>
        </w:tc>
      </w:tr>
      <w:tr w:rsidR="00FF4986" w:rsidRPr="00663A01" w14:paraId="6ACC8B59" w14:textId="77777777" w:rsidTr="00A448DF">
        <w:tc>
          <w:tcPr>
            <w:tcW w:w="4814" w:type="dxa"/>
          </w:tcPr>
          <w:p w14:paraId="36737D8A" w14:textId="4A5EB6B9" w:rsidR="009E6017" w:rsidRPr="00663A01" w:rsidRDefault="009E6017" w:rsidP="001E33F4">
            <w:pPr>
              <w:pStyle w:val="Flt-titel"/>
              <w:keepNext/>
              <w:keepLines/>
              <w:rPr>
                <w:lang w:val="en-GB"/>
              </w:rPr>
            </w:pPr>
            <w:r w:rsidRPr="00663A01">
              <w:rPr>
                <w:lang w:val="en-GB"/>
              </w:rPr>
              <w:t xml:space="preserve">4.1 </w:t>
            </w:r>
            <w:r w:rsidR="004E0464" w:rsidRPr="00663A01">
              <w:rPr>
                <w:lang w:val="en-GB"/>
              </w:rPr>
              <w:t>Delivery address:</w:t>
            </w:r>
          </w:p>
          <w:p w14:paraId="73A23290" w14:textId="07A3F180" w:rsidR="00FF4986" w:rsidRPr="00663A01" w:rsidRDefault="009E6017"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lang w:val="en-GB"/>
              </w:rPr>
              <w:t> </w:t>
            </w:r>
            <w:r w:rsidRPr="00663A01">
              <w:rPr>
                <w:lang w:val="en-GB"/>
              </w:rPr>
              <w:t> </w:t>
            </w:r>
            <w:r w:rsidRPr="00663A01">
              <w:rPr>
                <w:lang w:val="en-GB"/>
              </w:rPr>
              <w:t> </w:t>
            </w:r>
            <w:r w:rsidRPr="00663A01">
              <w:rPr>
                <w:lang w:val="en-GB"/>
              </w:rPr>
              <w:t> </w:t>
            </w:r>
            <w:r w:rsidRPr="00663A01">
              <w:rPr>
                <w:lang w:val="en-GB"/>
              </w:rPr>
              <w:t> </w:t>
            </w:r>
            <w:r w:rsidRPr="00663A01">
              <w:rPr>
                <w:lang w:val="en-GB"/>
              </w:rPr>
              <w:fldChar w:fldCharType="end"/>
            </w:r>
          </w:p>
        </w:tc>
        <w:tc>
          <w:tcPr>
            <w:tcW w:w="4814" w:type="dxa"/>
          </w:tcPr>
          <w:p w14:paraId="78F92EAE" w14:textId="329637D2" w:rsidR="005D433A" w:rsidRPr="00663A01" w:rsidRDefault="005D433A" w:rsidP="001E33F4">
            <w:pPr>
              <w:pStyle w:val="Flt-titel"/>
              <w:keepNext/>
              <w:keepLines/>
              <w:rPr>
                <w:lang w:val="en-GB"/>
              </w:rPr>
            </w:pPr>
            <w:r w:rsidRPr="00663A01">
              <w:rPr>
                <w:lang w:val="en-GB"/>
              </w:rPr>
              <w:t xml:space="preserve">4.2 </w:t>
            </w:r>
            <w:r w:rsidR="008250E3" w:rsidRPr="00663A01">
              <w:rPr>
                <w:lang w:val="en-GB"/>
              </w:rPr>
              <w:t>Contact information to person receiving the samples (name, phone number, e-mail):</w:t>
            </w:r>
          </w:p>
          <w:p w14:paraId="6EFFEA4D" w14:textId="0A80C8D1" w:rsidR="00FF4986" w:rsidRPr="00663A01" w:rsidRDefault="005D433A"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r w:rsidR="00FF4986" w:rsidRPr="00663A01" w14:paraId="009E74F4" w14:textId="77777777" w:rsidTr="00A448DF">
        <w:tc>
          <w:tcPr>
            <w:tcW w:w="9628" w:type="dxa"/>
            <w:gridSpan w:val="2"/>
          </w:tcPr>
          <w:p w14:paraId="0FD388C1" w14:textId="59789549" w:rsidR="00E378EE" w:rsidRPr="00663A01" w:rsidRDefault="00E378EE" w:rsidP="001E33F4">
            <w:pPr>
              <w:pStyle w:val="Flt-titel"/>
              <w:keepNext/>
              <w:keepLines/>
              <w:rPr>
                <w:lang w:val="en-GB"/>
              </w:rPr>
            </w:pPr>
            <w:r w:rsidRPr="00663A01">
              <w:rPr>
                <w:lang w:val="en-GB"/>
              </w:rPr>
              <w:t xml:space="preserve">4.3 </w:t>
            </w:r>
            <w:r w:rsidR="002B4822" w:rsidRPr="00663A01">
              <w:rPr>
                <w:lang w:val="en-GB"/>
              </w:rPr>
              <w:t>Other information (</w:t>
            </w:r>
            <w:r w:rsidR="006B0F06">
              <w:rPr>
                <w:lang w:val="en-GB"/>
              </w:rPr>
              <w:t>for example</w:t>
            </w:r>
            <w:r w:rsidR="002B4822" w:rsidRPr="00663A01">
              <w:rPr>
                <w:lang w:val="en-GB"/>
              </w:rPr>
              <w:t xml:space="preserve"> preferred delivery date):</w:t>
            </w:r>
          </w:p>
          <w:p w14:paraId="5E6916D9" w14:textId="41320890" w:rsidR="00FF4986" w:rsidRPr="00663A01" w:rsidRDefault="00E378EE" w:rsidP="001E33F4">
            <w:pPr>
              <w:pStyle w:val="Flt-svar"/>
              <w:keepNext/>
              <w:keepLines/>
              <w:rPr>
                <w:lang w:val="en-GB"/>
              </w:rPr>
            </w:pPr>
            <w:r w:rsidRPr="00663A01">
              <w:rPr>
                <w:lang w:val="en-GB"/>
              </w:rPr>
              <w:fldChar w:fldCharType="begin">
                <w:ffData>
                  <w:name w:val="Text1"/>
                  <w:enabled/>
                  <w:calcOnExit w:val="0"/>
                  <w:textInput/>
                </w:ffData>
              </w:fldChar>
            </w:r>
            <w:r w:rsidRPr="00663A01">
              <w:rPr>
                <w:lang w:val="en-GB"/>
              </w:rPr>
              <w:instrText xml:space="preserve"> FORMTEXT </w:instrText>
            </w:r>
            <w:r w:rsidRPr="00663A01">
              <w:rPr>
                <w:lang w:val="en-GB"/>
              </w:rPr>
            </w:r>
            <w:r w:rsidRPr="00663A01">
              <w:rPr>
                <w:lang w:val="en-GB"/>
              </w:rPr>
              <w:fldChar w:fldCharType="separate"/>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noProof/>
                <w:lang w:val="en-GB"/>
              </w:rPr>
              <w:t> </w:t>
            </w:r>
            <w:r w:rsidRPr="00663A01">
              <w:rPr>
                <w:lang w:val="en-GB"/>
              </w:rPr>
              <w:fldChar w:fldCharType="end"/>
            </w:r>
          </w:p>
        </w:tc>
      </w:tr>
    </w:tbl>
    <w:p w14:paraId="0C13F0AE" w14:textId="77777777" w:rsidR="00C15225" w:rsidRPr="007A7592" w:rsidRDefault="00C15225" w:rsidP="007A7592">
      <w:pPr>
        <w:spacing w:after="0"/>
        <w:rPr>
          <w:sz w:val="2"/>
          <w:szCs w:val="2"/>
        </w:rPr>
      </w:pPr>
    </w:p>
    <w:tbl>
      <w:tblPr>
        <w:tblStyle w:val="Tabellrutnt"/>
        <w:tblW w:w="0" w:type="auto"/>
        <w:tblLook w:val="04A0" w:firstRow="1" w:lastRow="0" w:firstColumn="1" w:lastColumn="0" w:noHBand="0" w:noVBand="1"/>
      </w:tblPr>
      <w:tblGrid>
        <w:gridCol w:w="3209"/>
        <w:gridCol w:w="3209"/>
        <w:gridCol w:w="3210"/>
      </w:tblGrid>
      <w:tr w:rsidR="00E378EE" w:rsidRPr="003D768F" w14:paraId="3D1A4293" w14:textId="77777777" w:rsidTr="00B51CBD">
        <w:tc>
          <w:tcPr>
            <w:tcW w:w="9628" w:type="dxa"/>
            <w:gridSpan w:val="3"/>
            <w:shd w:val="clear" w:color="auto" w:fill="E9E9E9"/>
          </w:tcPr>
          <w:p w14:paraId="7E5FD278" w14:textId="1092CC0A" w:rsidR="00E378EE" w:rsidRPr="00354288" w:rsidRDefault="00DD6A2F" w:rsidP="001E33F4">
            <w:pPr>
              <w:pStyle w:val="Tabell-titelbaseradpR2"/>
              <w:keepNext/>
              <w:keepLines/>
              <w:numPr>
                <w:ilvl w:val="0"/>
                <w:numId w:val="6"/>
              </w:numPr>
              <w:rPr>
                <w:lang w:val="en-GB"/>
              </w:rPr>
            </w:pPr>
            <w:r w:rsidRPr="00354288">
              <w:rPr>
                <w:lang w:val="en-GB"/>
              </w:rPr>
              <w:t xml:space="preserve">Sample collection the application pertains </w:t>
            </w:r>
            <w:r w:rsidRPr="00354288">
              <w:rPr>
                <w:b w:val="0"/>
                <w:bCs w:val="0"/>
                <w:sz w:val="28"/>
                <w:szCs w:val="28"/>
                <w:lang w:val="en-GB"/>
              </w:rPr>
              <w:t>(if applicable)</w:t>
            </w:r>
          </w:p>
        </w:tc>
      </w:tr>
      <w:tr w:rsidR="00E378EE" w:rsidRPr="00354288" w14:paraId="66C6306A" w14:textId="77777777" w:rsidTr="000A37C4">
        <w:tc>
          <w:tcPr>
            <w:tcW w:w="3209" w:type="dxa"/>
          </w:tcPr>
          <w:p w14:paraId="3293781C" w14:textId="7EE7BEB6" w:rsidR="00590DF8" w:rsidRPr="00354288" w:rsidRDefault="00590DF8" w:rsidP="001E33F4">
            <w:pPr>
              <w:pStyle w:val="Flt-titel"/>
              <w:keepNext/>
              <w:keepLines/>
              <w:rPr>
                <w:bCs/>
                <w:lang w:val="en-GB"/>
              </w:rPr>
            </w:pPr>
            <w:r w:rsidRPr="00354288">
              <w:rPr>
                <w:lang w:val="en-GB"/>
              </w:rPr>
              <w:t xml:space="preserve">5.1 </w:t>
            </w:r>
            <w:r w:rsidR="00F11D3D" w:rsidRPr="00354288">
              <w:rPr>
                <w:lang w:val="en-GB"/>
              </w:rPr>
              <w:t>Hospital/unit/laboratory etc.:</w:t>
            </w:r>
          </w:p>
          <w:p w14:paraId="173CFFA4" w14:textId="5E7385AA" w:rsidR="00E378EE" w:rsidRPr="00354288" w:rsidRDefault="00590DF8" w:rsidP="001E33F4">
            <w:pPr>
              <w:pStyle w:val="Flt-svar"/>
              <w:keepNext/>
              <w:keepLines/>
              <w:rPr>
                <w:lang w:val="en-GB"/>
              </w:rPr>
            </w:pPr>
            <w:r w:rsidRPr="00354288">
              <w:rPr>
                <w:lang w:val="en-GB"/>
              </w:rPr>
              <w:fldChar w:fldCharType="begin">
                <w:ffData>
                  <w:name w:val=""/>
                  <w:enabled/>
                  <w:calcOnExit w:val="0"/>
                  <w:textInput/>
                </w:ffData>
              </w:fldChar>
            </w:r>
            <w:r w:rsidRPr="00354288">
              <w:rPr>
                <w:lang w:val="en-GB"/>
              </w:rPr>
              <w:instrText xml:space="preserve"> FORMTEXT </w:instrText>
            </w:r>
            <w:r w:rsidRPr="00354288">
              <w:rPr>
                <w:lang w:val="en-GB"/>
              </w:rPr>
            </w:r>
            <w:r w:rsidRPr="00354288">
              <w:rPr>
                <w:lang w:val="en-GB"/>
              </w:rPr>
              <w:fldChar w:fldCharType="separate"/>
            </w:r>
            <w:r w:rsidRPr="00354288">
              <w:rPr>
                <w:noProof/>
                <w:lang w:val="en-GB"/>
              </w:rPr>
              <w:t> </w:t>
            </w:r>
            <w:r w:rsidRPr="00354288">
              <w:rPr>
                <w:noProof/>
                <w:lang w:val="en-GB"/>
              </w:rPr>
              <w:t> </w:t>
            </w:r>
            <w:r w:rsidRPr="00354288">
              <w:rPr>
                <w:noProof/>
                <w:lang w:val="en-GB"/>
              </w:rPr>
              <w:t> </w:t>
            </w:r>
            <w:r w:rsidRPr="00354288">
              <w:rPr>
                <w:noProof/>
                <w:lang w:val="en-GB"/>
              </w:rPr>
              <w:t> </w:t>
            </w:r>
            <w:r w:rsidRPr="00354288">
              <w:rPr>
                <w:noProof/>
                <w:lang w:val="en-GB"/>
              </w:rPr>
              <w:t> </w:t>
            </w:r>
            <w:r w:rsidRPr="00354288">
              <w:rPr>
                <w:lang w:val="en-GB"/>
              </w:rPr>
              <w:fldChar w:fldCharType="end"/>
            </w:r>
          </w:p>
        </w:tc>
        <w:tc>
          <w:tcPr>
            <w:tcW w:w="3209" w:type="dxa"/>
          </w:tcPr>
          <w:p w14:paraId="403F15F2" w14:textId="50999375" w:rsidR="002E71F4" w:rsidRPr="00354288" w:rsidRDefault="002E71F4" w:rsidP="001E33F4">
            <w:pPr>
              <w:pStyle w:val="Flt-titel"/>
              <w:keepNext/>
              <w:keepLines/>
              <w:rPr>
                <w:lang w:val="en-GB"/>
              </w:rPr>
            </w:pPr>
            <w:r w:rsidRPr="00354288">
              <w:rPr>
                <w:lang w:val="en-GB"/>
              </w:rPr>
              <w:t xml:space="preserve">5.2 </w:t>
            </w:r>
            <w:r w:rsidR="00851ACA" w:rsidRPr="003A2994">
              <w:rPr>
                <w:lang w:val="en-GB"/>
              </w:rPr>
              <w:t>Name/ID of sample collection:</w:t>
            </w:r>
          </w:p>
          <w:p w14:paraId="07C94819" w14:textId="4F39AF04" w:rsidR="00E378EE" w:rsidRPr="00354288" w:rsidRDefault="002E71F4" w:rsidP="001E33F4">
            <w:pPr>
              <w:pStyle w:val="Flt-svar"/>
              <w:keepNext/>
              <w:keepLines/>
              <w:rPr>
                <w:lang w:val="en-GB"/>
              </w:rPr>
            </w:pPr>
            <w:r w:rsidRPr="00354288">
              <w:rPr>
                <w:lang w:val="en-GB"/>
              </w:rPr>
              <w:fldChar w:fldCharType="begin">
                <w:ffData>
                  <w:name w:val=""/>
                  <w:enabled/>
                  <w:calcOnExit w:val="0"/>
                  <w:textInput/>
                </w:ffData>
              </w:fldChar>
            </w:r>
            <w:r w:rsidRPr="00354288">
              <w:rPr>
                <w:lang w:val="en-GB"/>
              </w:rPr>
              <w:instrText xml:space="preserve"> FORMTEXT </w:instrText>
            </w:r>
            <w:r w:rsidRPr="00354288">
              <w:rPr>
                <w:lang w:val="en-GB"/>
              </w:rPr>
            </w:r>
            <w:r w:rsidRPr="00354288">
              <w:rPr>
                <w:lang w:val="en-GB"/>
              </w:rPr>
              <w:fldChar w:fldCharType="separate"/>
            </w:r>
            <w:r w:rsidRPr="00354288">
              <w:rPr>
                <w:lang w:val="en-GB"/>
              </w:rPr>
              <w:t> </w:t>
            </w:r>
            <w:r w:rsidRPr="00354288">
              <w:rPr>
                <w:lang w:val="en-GB"/>
              </w:rPr>
              <w:t> </w:t>
            </w:r>
            <w:r w:rsidRPr="00354288">
              <w:rPr>
                <w:lang w:val="en-GB"/>
              </w:rPr>
              <w:t> </w:t>
            </w:r>
            <w:r w:rsidRPr="00354288">
              <w:rPr>
                <w:lang w:val="en-GB"/>
              </w:rPr>
              <w:t> </w:t>
            </w:r>
            <w:r w:rsidRPr="00354288">
              <w:rPr>
                <w:lang w:val="en-GB"/>
              </w:rPr>
              <w:t> </w:t>
            </w:r>
            <w:r w:rsidRPr="00354288">
              <w:rPr>
                <w:lang w:val="en-GB"/>
              </w:rPr>
              <w:fldChar w:fldCharType="end"/>
            </w:r>
          </w:p>
        </w:tc>
        <w:tc>
          <w:tcPr>
            <w:tcW w:w="3210" w:type="dxa"/>
          </w:tcPr>
          <w:p w14:paraId="79F598EF" w14:textId="0F06DFD8" w:rsidR="007A7592" w:rsidRPr="00354288" w:rsidRDefault="007A7592" w:rsidP="001E33F4">
            <w:pPr>
              <w:pStyle w:val="Flt-titel"/>
              <w:keepNext/>
              <w:keepLines/>
              <w:rPr>
                <w:lang w:val="en-GB"/>
              </w:rPr>
            </w:pPr>
            <w:r w:rsidRPr="00354288">
              <w:rPr>
                <w:lang w:val="en-GB"/>
              </w:rPr>
              <w:t xml:space="preserve">5.3 </w:t>
            </w:r>
            <w:r w:rsidR="00F26C3B" w:rsidRPr="00354288">
              <w:rPr>
                <w:lang w:val="en-GB"/>
              </w:rPr>
              <w:t>Other:</w:t>
            </w:r>
          </w:p>
          <w:p w14:paraId="6EFFCF72" w14:textId="5DF9092D" w:rsidR="00E378EE" w:rsidRPr="00354288" w:rsidRDefault="007A7592" w:rsidP="001E33F4">
            <w:pPr>
              <w:pStyle w:val="Flt-svar"/>
              <w:keepNext/>
              <w:keepLines/>
              <w:rPr>
                <w:lang w:val="en-GB"/>
              </w:rPr>
            </w:pPr>
            <w:r w:rsidRPr="00354288">
              <w:rPr>
                <w:lang w:val="en-GB"/>
              </w:rPr>
              <w:fldChar w:fldCharType="begin">
                <w:ffData>
                  <w:name w:val=""/>
                  <w:enabled/>
                  <w:calcOnExit w:val="0"/>
                  <w:textInput/>
                </w:ffData>
              </w:fldChar>
            </w:r>
            <w:r w:rsidRPr="00354288">
              <w:rPr>
                <w:lang w:val="en-GB"/>
              </w:rPr>
              <w:instrText xml:space="preserve"> FORMTEXT </w:instrText>
            </w:r>
            <w:r w:rsidRPr="00354288">
              <w:rPr>
                <w:lang w:val="en-GB"/>
              </w:rPr>
            </w:r>
            <w:r w:rsidRPr="00354288">
              <w:rPr>
                <w:lang w:val="en-GB"/>
              </w:rPr>
              <w:fldChar w:fldCharType="separate"/>
            </w:r>
            <w:r w:rsidRPr="00354288">
              <w:rPr>
                <w:lang w:val="en-GB"/>
              </w:rPr>
              <w:t> </w:t>
            </w:r>
            <w:r w:rsidRPr="00354288">
              <w:rPr>
                <w:lang w:val="en-GB"/>
              </w:rPr>
              <w:t> </w:t>
            </w:r>
            <w:r w:rsidRPr="00354288">
              <w:rPr>
                <w:lang w:val="en-GB"/>
              </w:rPr>
              <w:t> </w:t>
            </w:r>
            <w:r w:rsidRPr="00354288">
              <w:rPr>
                <w:lang w:val="en-GB"/>
              </w:rPr>
              <w:t> </w:t>
            </w:r>
            <w:r w:rsidRPr="00354288">
              <w:rPr>
                <w:lang w:val="en-GB"/>
              </w:rPr>
              <w:t> </w:t>
            </w:r>
            <w:r w:rsidRPr="00354288">
              <w:rPr>
                <w:lang w:val="en-GB"/>
              </w:rPr>
              <w:fldChar w:fldCharType="end"/>
            </w:r>
          </w:p>
        </w:tc>
      </w:tr>
    </w:tbl>
    <w:p w14:paraId="4C3DEAA6" w14:textId="62F85B95" w:rsidR="00BB4DA9" w:rsidRDefault="00BB4DA9" w:rsidP="00BB4DA9">
      <w:pPr>
        <w:spacing w:after="0"/>
        <w:rPr>
          <w:sz w:val="2"/>
          <w:szCs w:val="2"/>
        </w:rPr>
      </w:pPr>
    </w:p>
    <w:tbl>
      <w:tblPr>
        <w:tblStyle w:val="Tabellrutnt"/>
        <w:tblW w:w="0" w:type="auto"/>
        <w:tblLook w:val="04A0" w:firstRow="1" w:lastRow="0" w:firstColumn="1" w:lastColumn="0" w:noHBand="0" w:noVBand="1"/>
      </w:tblPr>
      <w:tblGrid>
        <w:gridCol w:w="2830"/>
        <w:gridCol w:w="2552"/>
        <w:gridCol w:w="1839"/>
        <w:gridCol w:w="2407"/>
      </w:tblGrid>
      <w:tr w:rsidR="00D96F64" w:rsidRPr="003D768F" w14:paraId="2CAB3864" w14:textId="77777777" w:rsidTr="00B51CBD">
        <w:tc>
          <w:tcPr>
            <w:tcW w:w="9628" w:type="dxa"/>
            <w:gridSpan w:val="4"/>
            <w:shd w:val="clear" w:color="auto" w:fill="E9E9E9"/>
          </w:tcPr>
          <w:p w14:paraId="341F37C4" w14:textId="4273826A" w:rsidR="00D96F64" w:rsidRPr="00740F7F" w:rsidRDefault="00BB4DA9" w:rsidP="00D96005">
            <w:pPr>
              <w:pStyle w:val="Tabell-titelbaseradpR2"/>
              <w:keepNext/>
              <w:keepLines/>
              <w:numPr>
                <w:ilvl w:val="0"/>
                <w:numId w:val="6"/>
              </w:numPr>
              <w:rPr>
                <w:lang w:val="en-GB"/>
              </w:rPr>
            </w:pPr>
            <w:r w:rsidRPr="00740F7F">
              <w:rPr>
                <w:sz w:val="2"/>
                <w:szCs w:val="2"/>
                <w:lang w:val="en-GB"/>
              </w:rPr>
              <w:br w:type="page"/>
            </w:r>
            <w:r w:rsidR="00740F7F" w:rsidRPr="00740F7F">
              <w:rPr>
                <w:lang w:val="en-GB"/>
              </w:rPr>
              <w:t>Information about the requested material</w:t>
            </w:r>
          </w:p>
        </w:tc>
      </w:tr>
      <w:tr w:rsidR="00D96F64" w:rsidRPr="003D768F" w14:paraId="231804DA" w14:textId="77777777" w:rsidTr="00A767C0">
        <w:tc>
          <w:tcPr>
            <w:tcW w:w="9628" w:type="dxa"/>
            <w:gridSpan w:val="4"/>
          </w:tcPr>
          <w:p w14:paraId="1924CC01" w14:textId="55BE9898" w:rsidR="00D47DCE" w:rsidRDefault="00D47DCE" w:rsidP="00D96005">
            <w:pPr>
              <w:pStyle w:val="Flt-textpunktlista"/>
              <w:keepNext/>
              <w:keepLines/>
              <w:rPr>
                <w:lang w:val="en-GB"/>
              </w:rPr>
            </w:pPr>
            <w:r w:rsidRPr="00D47DCE">
              <w:rPr>
                <w:lang w:val="en-GB"/>
              </w:rPr>
              <w:t xml:space="preserve">The </w:t>
            </w:r>
            <w:r w:rsidR="00DB6395">
              <w:rPr>
                <w:lang w:val="en-GB"/>
              </w:rPr>
              <w:t>information</w:t>
            </w:r>
            <w:r w:rsidRPr="00D47DCE">
              <w:rPr>
                <w:lang w:val="en-GB"/>
              </w:rPr>
              <w:t xml:space="preserve"> below shall correspond to the material specified in L1.1/T1.1 or L1.3/T1.3.</w:t>
            </w:r>
          </w:p>
          <w:p w14:paraId="6394511F" w14:textId="3BE69D14" w:rsidR="00B41A7E" w:rsidRPr="00F54432" w:rsidRDefault="00B41A7E" w:rsidP="00D96005">
            <w:pPr>
              <w:pStyle w:val="Flt-textpunktlista"/>
              <w:keepNext/>
              <w:keepLines/>
              <w:rPr>
                <w:lang w:val="en-GB"/>
              </w:rPr>
            </w:pPr>
            <w:r w:rsidRPr="00F54432">
              <w:rPr>
                <w:lang w:val="en-GB"/>
              </w:rPr>
              <w:t xml:space="preserve">Before submitting the application, please contact the biobank coordinator (biobankssamordnare) at the responsible biobank/region </w:t>
            </w:r>
            <w:r w:rsidR="00985F54" w:rsidRPr="00F54432">
              <w:rPr>
                <w:lang w:val="en-GB"/>
              </w:rPr>
              <w:t xml:space="preserve">or </w:t>
            </w:r>
            <w:r w:rsidR="00C1742B" w:rsidRPr="00F54432">
              <w:rPr>
                <w:lang w:val="en-GB"/>
              </w:rPr>
              <w:t xml:space="preserve">concerned laboratory </w:t>
            </w:r>
            <w:r w:rsidRPr="00F54432">
              <w:rPr>
                <w:lang w:val="en-GB"/>
              </w:rPr>
              <w:t xml:space="preserve">regarding questions about sample </w:t>
            </w:r>
            <w:r w:rsidR="00985F54" w:rsidRPr="00F54432">
              <w:rPr>
                <w:lang w:val="en-GB"/>
              </w:rPr>
              <w:t>handling</w:t>
            </w:r>
            <w:r w:rsidRPr="00F54432">
              <w:rPr>
                <w:lang w:val="en-GB"/>
              </w:rPr>
              <w:t xml:space="preserve">. </w:t>
            </w:r>
          </w:p>
          <w:p w14:paraId="2897A483" w14:textId="77777777" w:rsidR="00E37F95" w:rsidRDefault="00801FF7" w:rsidP="00E37F95">
            <w:pPr>
              <w:pStyle w:val="Flt-textpunktlista"/>
              <w:keepNext/>
              <w:keepLines/>
              <w:rPr>
                <w:lang w:val="en-GB"/>
              </w:rPr>
            </w:pPr>
            <w:r w:rsidRPr="00F54432">
              <w:rPr>
                <w:lang w:val="en-GB"/>
              </w:rPr>
              <w:t>LAB-ID/list of personal identity numbers shall be forwarded after</w:t>
            </w:r>
            <w:r w:rsidR="001364B6" w:rsidRPr="00F54432">
              <w:rPr>
                <w:lang w:val="en-GB"/>
              </w:rPr>
              <w:t xml:space="preserve"> the</w:t>
            </w:r>
            <w:r w:rsidRPr="00F54432">
              <w:rPr>
                <w:lang w:val="en-GB"/>
              </w:rPr>
              <w:t xml:space="preserve"> biobank application </w:t>
            </w:r>
            <w:r w:rsidR="001364B6" w:rsidRPr="00F54432">
              <w:rPr>
                <w:lang w:val="en-GB"/>
              </w:rPr>
              <w:t>has been approved</w:t>
            </w:r>
            <w:r w:rsidRPr="00F54432">
              <w:rPr>
                <w:lang w:val="en-GB"/>
              </w:rPr>
              <w:t xml:space="preserve">, all in accordance with local routines for the retrieval of samples and the requirements of the General Data Protection Regulation (GDPR). </w:t>
            </w:r>
          </w:p>
          <w:p w14:paraId="533E9647" w14:textId="601F3741" w:rsidR="00D96F64" w:rsidRPr="00F54432" w:rsidRDefault="00146EF6" w:rsidP="00E37F95">
            <w:pPr>
              <w:pStyle w:val="Flt-textpunktlista"/>
              <w:keepNext/>
              <w:keepLines/>
              <w:rPr>
                <w:lang w:val="en-GB"/>
              </w:rPr>
            </w:pPr>
            <w:r w:rsidRPr="00F54432">
              <w:rPr>
                <w:lang w:val="en-GB"/>
              </w:rPr>
              <w:t xml:space="preserve">Sample preparation is normally executed by the biobank or a clinical laboratory (please note, not all facilities offer this service). Please observe that </w:t>
            </w:r>
            <w:r w:rsidR="001A4F56" w:rsidRPr="00F54432">
              <w:rPr>
                <w:lang w:val="en-GB"/>
              </w:rPr>
              <w:t>the material</w:t>
            </w:r>
            <w:r w:rsidRPr="00F54432">
              <w:rPr>
                <w:lang w:val="en-GB"/>
              </w:rPr>
              <w:t xml:space="preserve"> </w:t>
            </w:r>
            <w:r w:rsidR="006B43E8" w:rsidRPr="00F54432">
              <w:rPr>
                <w:lang w:val="en-GB"/>
              </w:rPr>
              <w:t>is</w:t>
            </w:r>
            <w:r w:rsidRPr="00F54432">
              <w:rPr>
                <w:lang w:val="en-GB"/>
              </w:rPr>
              <w:t xml:space="preserve"> a limited resource and representative material must always remain.</w:t>
            </w:r>
          </w:p>
        </w:tc>
      </w:tr>
      <w:tr w:rsidR="00732B6C" w:rsidRPr="00F54432" w14:paraId="1CB7AA0E" w14:textId="77777777" w:rsidTr="00A767C0">
        <w:tc>
          <w:tcPr>
            <w:tcW w:w="9628" w:type="dxa"/>
            <w:gridSpan w:val="4"/>
          </w:tcPr>
          <w:p w14:paraId="1EC5937B" w14:textId="693A3697" w:rsidR="00732B6C" w:rsidRPr="00F54432" w:rsidRDefault="007E4F70" w:rsidP="00D96005">
            <w:pPr>
              <w:pStyle w:val="TabellrubrikbaseradpR3"/>
              <w:keepLines/>
              <w:rPr>
                <w:lang w:val="en-GB"/>
              </w:rPr>
            </w:pPr>
            <w:r w:rsidRPr="00F54432">
              <w:rPr>
                <w:lang w:val="en-GB"/>
              </w:rPr>
              <w:t xml:space="preserve">6.1 </w:t>
            </w:r>
            <w:r w:rsidR="00974DCB" w:rsidRPr="00F54432">
              <w:rPr>
                <w:lang w:val="en-GB"/>
              </w:rPr>
              <w:t>Individuals</w:t>
            </w:r>
          </w:p>
        </w:tc>
      </w:tr>
      <w:tr w:rsidR="007E4F70" w:rsidRPr="003D768F" w14:paraId="0C80705D" w14:textId="77777777" w:rsidTr="00A767C0">
        <w:tc>
          <w:tcPr>
            <w:tcW w:w="9628" w:type="dxa"/>
            <w:gridSpan w:val="4"/>
          </w:tcPr>
          <w:p w14:paraId="3C6BBEB8" w14:textId="4EC53DB0" w:rsidR="007E4F70" w:rsidRPr="00F54432" w:rsidRDefault="00974DCB" w:rsidP="00D96005">
            <w:pPr>
              <w:pStyle w:val="Flt-svar"/>
              <w:keepNext/>
              <w:keepLines/>
              <w:rPr>
                <w:b/>
                <w:sz w:val="18"/>
                <w:szCs w:val="17"/>
                <w:lang w:val="en-GB"/>
              </w:rPr>
            </w:pPr>
            <w:r w:rsidRPr="00F54432">
              <w:rPr>
                <w:sz w:val="16"/>
                <w:szCs w:val="16"/>
                <w:lang w:val="en-GB"/>
              </w:rPr>
              <w:t>Total number of individuals</w:t>
            </w:r>
            <w:r w:rsidR="00113D80" w:rsidRPr="00F54432">
              <w:rPr>
                <w:sz w:val="16"/>
                <w:szCs w:val="16"/>
                <w:lang w:val="en-GB"/>
              </w:rPr>
              <w:t xml:space="preserve">, </w:t>
            </w:r>
            <w:r w:rsidR="00A475CB" w:rsidRPr="00F54432">
              <w:rPr>
                <w:sz w:val="16"/>
                <w:szCs w:val="16"/>
                <w:lang w:val="en-GB"/>
              </w:rPr>
              <w:t>including screened indivi</w:t>
            </w:r>
            <w:r w:rsidR="00596C72" w:rsidRPr="00F54432">
              <w:rPr>
                <w:sz w:val="16"/>
                <w:szCs w:val="16"/>
                <w:lang w:val="en-GB"/>
              </w:rPr>
              <w:t>duals</w:t>
            </w:r>
            <w:r w:rsidR="00113D80" w:rsidRPr="00F54432">
              <w:rPr>
                <w:sz w:val="16"/>
                <w:szCs w:val="16"/>
                <w:lang w:val="en-GB"/>
              </w:rPr>
              <w:t xml:space="preserve">: </w:t>
            </w:r>
            <w:r w:rsidR="00113D80" w:rsidRPr="00F54432">
              <w:rPr>
                <w:lang w:val="en-GB"/>
              </w:rPr>
              <w:fldChar w:fldCharType="begin">
                <w:ffData>
                  <w:name w:val=""/>
                  <w:enabled/>
                  <w:calcOnExit w:val="0"/>
                  <w:textInput/>
                </w:ffData>
              </w:fldChar>
            </w:r>
            <w:r w:rsidR="00113D80" w:rsidRPr="00F54432">
              <w:rPr>
                <w:lang w:val="en-GB"/>
              </w:rPr>
              <w:instrText xml:space="preserve"> FORMTEXT </w:instrText>
            </w:r>
            <w:r w:rsidR="00113D80" w:rsidRPr="00F54432">
              <w:rPr>
                <w:lang w:val="en-GB"/>
              </w:rPr>
            </w:r>
            <w:r w:rsidR="00113D80" w:rsidRPr="00F54432">
              <w:rPr>
                <w:lang w:val="en-GB"/>
              </w:rPr>
              <w:fldChar w:fldCharType="separate"/>
            </w:r>
            <w:r w:rsidR="00113D80" w:rsidRPr="00F54432">
              <w:rPr>
                <w:noProof/>
                <w:lang w:val="en-GB"/>
              </w:rPr>
              <w:t> </w:t>
            </w:r>
            <w:r w:rsidR="00113D80" w:rsidRPr="00F54432">
              <w:rPr>
                <w:noProof/>
                <w:lang w:val="en-GB"/>
              </w:rPr>
              <w:t> </w:t>
            </w:r>
            <w:r w:rsidR="00113D80" w:rsidRPr="00F54432">
              <w:rPr>
                <w:noProof/>
                <w:lang w:val="en-GB"/>
              </w:rPr>
              <w:t> </w:t>
            </w:r>
            <w:r w:rsidR="00113D80" w:rsidRPr="00F54432">
              <w:rPr>
                <w:noProof/>
                <w:lang w:val="en-GB"/>
              </w:rPr>
              <w:t> </w:t>
            </w:r>
            <w:r w:rsidR="00113D80" w:rsidRPr="00F54432">
              <w:rPr>
                <w:noProof/>
                <w:lang w:val="en-GB"/>
              </w:rPr>
              <w:t> </w:t>
            </w:r>
            <w:r w:rsidR="00113D80" w:rsidRPr="00F54432">
              <w:rPr>
                <w:lang w:val="en-GB"/>
              </w:rPr>
              <w:fldChar w:fldCharType="end"/>
            </w:r>
          </w:p>
        </w:tc>
      </w:tr>
      <w:tr w:rsidR="00113D80" w:rsidRPr="00F54432" w14:paraId="4EDF540F" w14:textId="77777777" w:rsidTr="00A767C0">
        <w:tc>
          <w:tcPr>
            <w:tcW w:w="9628" w:type="dxa"/>
            <w:gridSpan w:val="4"/>
          </w:tcPr>
          <w:p w14:paraId="2C157968" w14:textId="5E703DA4" w:rsidR="00113D80" w:rsidRPr="00F54432" w:rsidRDefault="00151B44" w:rsidP="00D96005">
            <w:pPr>
              <w:pStyle w:val="TabellrubrikbaseradpR3"/>
              <w:keepLines/>
              <w:rPr>
                <w:sz w:val="17"/>
                <w:lang w:val="en-GB"/>
              </w:rPr>
            </w:pPr>
            <w:r w:rsidRPr="00F54432">
              <w:rPr>
                <w:lang w:val="en-GB"/>
              </w:rPr>
              <w:t xml:space="preserve">6.2 </w:t>
            </w:r>
            <w:r w:rsidR="006352DD" w:rsidRPr="00F54432">
              <w:rPr>
                <w:lang w:val="en-GB"/>
              </w:rPr>
              <w:t>The requested material</w:t>
            </w:r>
          </w:p>
        </w:tc>
      </w:tr>
      <w:tr w:rsidR="009351A8" w:rsidRPr="003D768F" w14:paraId="022B2B27" w14:textId="77777777" w:rsidTr="00A767C0">
        <w:tc>
          <w:tcPr>
            <w:tcW w:w="9628" w:type="dxa"/>
            <w:gridSpan w:val="4"/>
          </w:tcPr>
          <w:p w14:paraId="725A02D2" w14:textId="41776958" w:rsidR="009351A8" w:rsidRPr="00F54432" w:rsidRDefault="00474A69" w:rsidP="00D96005">
            <w:pPr>
              <w:pStyle w:val="Flt-svar"/>
              <w:keepNext/>
              <w:keepLines/>
              <w:rPr>
                <w:b/>
                <w:sz w:val="16"/>
                <w:szCs w:val="22"/>
                <w:lang w:val="en-GB"/>
              </w:rPr>
            </w:pPr>
            <w:r w:rsidRPr="00F54432">
              <w:rPr>
                <w:sz w:val="16"/>
                <w:szCs w:val="20"/>
                <w:lang w:val="en-GB"/>
              </w:rPr>
              <w:t xml:space="preserve">Provide a brief description of the requested material (type of tissue, quantity, and preparation) and what it will be used for (description of the analysis, e.g., optimization and test of three immune antibodies): </w:t>
            </w:r>
            <w:r w:rsidR="00C874A6" w:rsidRPr="00F54432">
              <w:rPr>
                <w:lang w:val="en-GB"/>
              </w:rPr>
              <w:fldChar w:fldCharType="begin">
                <w:ffData>
                  <w:name w:val=""/>
                  <w:enabled/>
                  <w:calcOnExit w:val="0"/>
                  <w:textInput/>
                </w:ffData>
              </w:fldChar>
            </w:r>
            <w:r w:rsidR="00C874A6" w:rsidRPr="00F54432">
              <w:rPr>
                <w:lang w:val="en-GB"/>
              </w:rPr>
              <w:instrText xml:space="preserve"> FORMTEXT </w:instrText>
            </w:r>
            <w:r w:rsidR="00C874A6" w:rsidRPr="00F54432">
              <w:rPr>
                <w:lang w:val="en-GB"/>
              </w:rPr>
            </w:r>
            <w:r w:rsidR="00C874A6" w:rsidRPr="00F54432">
              <w:rPr>
                <w:lang w:val="en-GB"/>
              </w:rPr>
              <w:fldChar w:fldCharType="separate"/>
            </w:r>
            <w:r w:rsidR="00C874A6" w:rsidRPr="00F54432">
              <w:rPr>
                <w:noProof/>
                <w:lang w:val="en-GB"/>
              </w:rPr>
              <w:t> </w:t>
            </w:r>
            <w:r w:rsidR="00C874A6" w:rsidRPr="00F54432">
              <w:rPr>
                <w:noProof/>
                <w:lang w:val="en-GB"/>
              </w:rPr>
              <w:t> </w:t>
            </w:r>
            <w:r w:rsidR="00C874A6" w:rsidRPr="00F54432">
              <w:rPr>
                <w:noProof/>
                <w:lang w:val="en-GB"/>
              </w:rPr>
              <w:t> </w:t>
            </w:r>
            <w:r w:rsidR="00C874A6" w:rsidRPr="00F54432">
              <w:rPr>
                <w:noProof/>
                <w:lang w:val="en-GB"/>
              </w:rPr>
              <w:t> </w:t>
            </w:r>
            <w:r w:rsidR="00C874A6" w:rsidRPr="00F54432">
              <w:rPr>
                <w:noProof/>
                <w:lang w:val="en-GB"/>
              </w:rPr>
              <w:t> </w:t>
            </w:r>
            <w:r w:rsidR="00C874A6" w:rsidRPr="00F54432">
              <w:rPr>
                <w:lang w:val="en-GB"/>
              </w:rPr>
              <w:fldChar w:fldCharType="end"/>
            </w:r>
          </w:p>
        </w:tc>
      </w:tr>
      <w:tr w:rsidR="0043113C" w:rsidRPr="00FB34B7" w14:paraId="1DC45DC0" w14:textId="77777777" w:rsidTr="00A767C0">
        <w:tc>
          <w:tcPr>
            <w:tcW w:w="9628" w:type="dxa"/>
            <w:gridSpan w:val="4"/>
          </w:tcPr>
          <w:p w14:paraId="3C68DBC8" w14:textId="5E871A0D" w:rsidR="0043113C" w:rsidRPr="00F54432" w:rsidRDefault="0092171C" w:rsidP="000D0B49">
            <w:pPr>
              <w:pStyle w:val="TabellrubrikbaseradpR3"/>
              <w:rPr>
                <w:lang w:val="en-GB"/>
              </w:rPr>
            </w:pPr>
            <w:r>
              <w:rPr>
                <w:lang w:val="en-GB"/>
              </w:rPr>
              <w:t xml:space="preserve">6.2.1 </w:t>
            </w:r>
            <w:r w:rsidR="00FE4E98">
              <w:rPr>
                <w:lang w:val="en-GB"/>
              </w:rPr>
              <w:t>Diagnostic</w:t>
            </w:r>
            <w:r w:rsidR="000D0B49">
              <w:rPr>
                <w:lang w:val="en-GB"/>
              </w:rPr>
              <w:t xml:space="preserve"> slides</w:t>
            </w:r>
          </w:p>
        </w:tc>
      </w:tr>
      <w:tr w:rsidR="000D0B49" w:rsidRPr="00FB34B7" w14:paraId="3A562066" w14:textId="77777777" w:rsidTr="00A767C0">
        <w:tc>
          <w:tcPr>
            <w:tcW w:w="9628" w:type="dxa"/>
            <w:gridSpan w:val="4"/>
          </w:tcPr>
          <w:p w14:paraId="4CFF18B4" w14:textId="2E664BCD" w:rsidR="00C55E69" w:rsidRPr="00536684" w:rsidRDefault="005C232A" w:rsidP="00C55E69">
            <w:pPr>
              <w:pStyle w:val="Flt-titel"/>
              <w:rPr>
                <w:lang w:val="en-GB"/>
              </w:rPr>
            </w:pPr>
            <w:r>
              <w:rPr>
                <w:lang w:val="en-GB"/>
              </w:rPr>
              <w:t>Are</w:t>
            </w:r>
            <w:r w:rsidR="00536684">
              <w:rPr>
                <w:lang w:val="en-GB"/>
              </w:rPr>
              <w:t xml:space="preserve"> </w:t>
            </w:r>
            <w:r w:rsidR="00B91B0F">
              <w:rPr>
                <w:lang w:val="en-GB"/>
              </w:rPr>
              <w:t xml:space="preserve">access to </w:t>
            </w:r>
            <w:r w:rsidR="00536684">
              <w:rPr>
                <w:lang w:val="en-GB"/>
              </w:rPr>
              <w:t>diagnostic slides</w:t>
            </w:r>
            <w:r w:rsidR="00C55E69" w:rsidRPr="00536684">
              <w:rPr>
                <w:lang w:val="en-GB"/>
              </w:rPr>
              <w:t xml:space="preserve"> </w:t>
            </w:r>
            <w:r w:rsidR="00C77292">
              <w:rPr>
                <w:lang w:val="en-GB"/>
              </w:rPr>
              <w:t>request</w:t>
            </w:r>
            <w:r w:rsidR="003F0E48">
              <w:rPr>
                <w:lang w:val="en-GB"/>
              </w:rPr>
              <w:t>ed</w:t>
            </w:r>
            <w:r w:rsidR="00C77292">
              <w:rPr>
                <w:lang w:val="en-GB"/>
              </w:rPr>
              <w:t xml:space="preserve"> </w:t>
            </w:r>
            <w:r w:rsidR="00C55E69" w:rsidRPr="00536684">
              <w:rPr>
                <w:lang w:val="en-GB"/>
              </w:rPr>
              <w:t>(</w:t>
            </w:r>
            <w:r w:rsidR="00E809CF">
              <w:rPr>
                <w:lang w:val="en-GB"/>
              </w:rPr>
              <w:t xml:space="preserve">access to both </w:t>
            </w:r>
            <w:r w:rsidR="00BF1F0E" w:rsidRPr="00536684">
              <w:rPr>
                <w:lang w:val="en-GB"/>
              </w:rPr>
              <w:t>slide</w:t>
            </w:r>
            <w:r w:rsidR="00C55E69" w:rsidRPr="00536684">
              <w:rPr>
                <w:lang w:val="en-GB"/>
              </w:rPr>
              <w:t xml:space="preserve"> </w:t>
            </w:r>
            <w:r w:rsidR="00BF1F0E" w:rsidRPr="00536684">
              <w:rPr>
                <w:lang w:val="en-GB"/>
              </w:rPr>
              <w:t>and</w:t>
            </w:r>
            <w:r w:rsidR="00AC6B6A" w:rsidRPr="00536684">
              <w:rPr>
                <w:lang w:val="en-GB"/>
              </w:rPr>
              <w:t xml:space="preserve"> block are not </w:t>
            </w:r>
            <w:r w:rsidR="00E809CF">
              <w:rPr>
                <w:lang w:val="en-GB"/>
              </w:rPr>
              <w:t>given</w:t>
            </w:r>
            <w:r w:rsidR="00AC6B6A" w:rsidRPr="00536684">
              <w:rPr>
                <w:lang w:val="en-GB"/>
              </w:rPr>
              <w:t xml:space="preserve"> at the same time</w:t>
            </w:r>
            <w:r w:rsidR="00C55E69" w:rsidRPr="00536684">
              <w:rPr>
                <w:lang w:val="en-GB"/>
              </w:rPr>
              <w:t>):</w:t>
            </w:r>
          </w:p>
          <w:p w14:paraId="71639950" w14:textId="64957371" w:rsidR="00C55E69" w:rsidRPr="00C55E69" w:rsidRDefault="003D768F" w:rsidP="00C55E69">
            <w:pPr>
              <w:pStyle w:val="Flt-titel"/>
              <w:rPr>
                <w:lang w:val="en-GB"/>
              </w:rPr>
            </w:pPr>
            <w:sdt>
              <w:sdtPr>
                <w:rPr>
                  <w:sz w:val="20"/>
                  <w:szCs w:val="20"/>
                  <w:lang w:val="en-GB"/>
                </w:rPr>
                <w:id w:val="1624348209"/>
                <w14:checkbox>
                  <w14:checked w14:val="0"/>
                  <w14:checkedState w14:val="2612" w14:font="MS Gothic"/>
                  <w14:uncheckedState w14:val="2610" w14:font="MS Gothic"/>
                </w14:checkbox>
              </w:sdtPr>
              <w:sdtEndPr/>
              <w:sdtContent>
                <w:r w:rsidR="00E65924">
                  <w:rPr>
                    <w:rFonts w:ascii="MS Gothic" w:eastAsia="MS Gothic" w:hAnsi="MS Gothic" w:hint="eastAsia"/>
                    <w:sz w:val="20"/>
                    <w:szCs w:val="20"/>
                    <w:lang w:val="en-GB"/>
                  </w:rPr>
                  <w:t>☐</w:t>
                </w:r>
              </w:sdtContent>
            </w:sdt>
            <w:r w:rsidR="00CE1B87" w:rsidRPr="00F54432">
              <w:rPr>
                <w:sz w:val="20"/>
                <w:szCs w:val="20"/>
                <w:lang w:val="en-GB"/>
              </w:rPr>
              <w:t xml:space="preserve"> </w:t>
            </w:r>
            <w:r w:rsidR="00C55E69">
              <w:rPr>
                <w:lang w:val="en-GB"/>
              </w:rPr>
              <w:t>Yes</w:t>
            </w:r>
          </w:p>
          <w:p w14:paraId="6274EA87" w14:textId="05155F0C" w:rsidR="000D0B49" w:rsidRDefault="003D768F" w:rsidP="00C55E69">
            <w:pPr>
              <w:pStyle w:val="Flt-titel"/>
              <w:rPr>
                <w:lang w:val="en-GB"/>
              </w:rPr>
            </w:pPr>
            <w:sdt>
              <w:sdtPr>
                <w:rPr>
                  <w:sz w:val="20"/>
                  <w:szCs w:val="20"/>
                  <w:lang w:val="en-GB"/>
                </w:rPr>
                <w:id w:val="-929271574"/>
                <w14:checkbox>
                  <w14:checked w14:val="0"/>
                  <w14:checkedState w14:val="2612" w14:font="MS Gothic"/>
                  <w14:uncheckedState w14:val="2610" w14:font="MS Gothic"/>
                </w14:checkbox>
              </w:sdtPr>
              <w:sdtEndPr/>
              <w:sdtContent>
                <w:r w:rsidR="00CE1B87" w:rsidRPr="00F54432">
                  <w:rPr>
                    <w:rFonts w:ascii="MS Gothic" w:eastAsia="MS Gothic" w:hAnsi="MS Gothic"/>
                    <w:sz w:val="20"/>
                    <w:szCs w:val="20"/>
                    <w:lang w:val="en-GB"/>
                  </w:rPr>
                  <w:t>☐</w:t>
                </w:r>
              </w:sdtContent>
            </w:sdt>
            <w:r w:rsidR="00CE1B87" w:rsidRPr="00F54432">
              <w:rPr>
                <w:sz w:val="20"/>
                <w:szCs w:val="20"/>
                <w:lang w:val="en-GB"/>
              </w:rPr>
              <w:t xml:space="preserve"> </w:t>
            </w:r>
            <w:r w:rsidR="00C55E69" w:rsidRPr="00C55E69">
              <w:rPr>
                <w:lang w:val="en-GB"/>
              </w:rPr>
              <w:t>N</w:t>
            </w:r>
            <w:r w:rsidR="00C55E69">
              <w:rPr>
                <w:lang w:val="en-GB"/>
              </w:rPr>
              <w:t>o</w:t>
            </w:r>
          </w:p>
        </w:tc>
      </w:tr>
      <w:tr w:rsidR="009C33CA" w:rsidRPr="003D768F" w14:paraId="67F8F4EC" w14:textId="77777777" w:rsidTr="00D046AF">
        <w:tc>
          <w:tcPr>
            <w:tcW w:w="9628" w:type="dxa"/>
            <w:gridSpan w:val="4"/>
            <w:tcBorders>
              <w:bottom w:val="single" w:sz="4" w:space="0" w:color="auto"/>
            </w:tcBorders>
          </w:tcPr>
          <w:p w14:paraId="4407529C" w14:textId="45EC0DDA" w:rsidR="009C33CA" w:rsidRPr="00F54432" w:rsidRDefault="007279B7" w:rsidP="00D96005">
            <w:pPr>
              <w:pStyle w:val="TabellrubrikbaseradpR3"/>
              <w:keepLines/>
              <w:rPr>
                <w:lang w:val="en-GB"/>
              </w:rPr>
            </w:pPr>
            <w:r w:rsidRPr="00F54432">
              <w:rPr>
                <w:lang w:val="en-GB"/>
              </w:rPr>
              <w:lastRenderedPageBreak/>
              <w:t>6.</w:t>
            </w:r>
            <w:r w:rsidR="007A4469">
              <w:rPr>
                <w:lang w:val="en-GB"/>
              </w:rPr>
              <w:t>2.2</w:t>
            </w:r>
            <w:r w:rsidRPr="00F54432">
              <w:rPr>
                <w:lang w:val="en-GB"/>
              </w:rPr>
              <w:t xml:space="preserve"> </w:t>
            </w:r>
            <w:r w:rsidR="00785B5D" w:rsidRPr="00F54432">
              <w:rPr>
                <w:lang w:val="en-GB"/>
              </w:rPr>
              <w:t>Quantity and preparation – paraffin embedded tissue blocks</w:t>
            </w:r>
          </w:p>
        </w:tc>
      </w:tr>
      <w:tr w:rsidR="00EF7C4A" w:rsidRPr="003D768F" w14:paraId="4DC8650B" w14:textId="77777777" w:rsidTr="00D046AF">
        <w:tc>
          <w:tcPr>
            <w:tcW w:w="9628" w:type="dxa"/>
            <w:gridSpan w:val="4"/>
            <w:tcBorders>
              <w:bottom w:val="nil"/>
            </w:tcBorders>
          </w:tcPr>
          <w:p w14:paraId="3FC6EEEA" w14:textId="0AC8A733" w:rsidR="00C872E1" w:rsidRPr="00F54432" w:rsidRDefault="00ED41EF" w:rsidP="00D96005">
            <w:pPr>
              <w:pStyle w:val="Flt-textpunktlista"/>
              <w:keepNext/>
              <w:keepLines/>
              <w:rPr>
                <w:lang w:val="en-GB"/>
              </w:rPr>
            </w:pPr>
            <w:r w:rsidRPr="00F54432">
              <w:rPr>
                <w:lang w:val="en-GB"/>
              </w:rPr>
              <w:t>Specify the requested quantity and type of preparation of the paraffin blocks.</w:t>
            </w:r>
          </w:p>
        </w:tc>
      </w:tr>
      <w:tr w:rsidR="00C872E1" w:rsidRPr="00F54432" w14:paraId="7ED631DC" w14:textId="77777777" w:rsidTr="00C3596F">
        <w:tc>
          <w:tcPr>
            <w:tcW w:w="2830" w:type="dxa"/>
            <w:tcBorders>
              <w:top w:val="nil"/>
              <w:bottom w:val="nil"/>
              <w:right w:val="nil"/>
            </w:tcBorders>
          </w:tcPr>
          <w:p w14:paraId="0B57493F" w14:textId="0172BB98" w:rsidR="00C872E1" w:rsidRPr="00F54432" w:rsidRDefault="000A3F87" w:rsidP="00D96005">
            <w:pPr>
              <w:pStyle w:val="Flt-textpunktlista"/>
              <w:keepNext/>
              <w:keepLines/>
              <w:rPr>
                <w:lang w:val="en-GB"/>
              </w:rPr>
            </w:pPr>
            <w:r w:rsidRPr="00F54432">
              <w:rPr>
                <w:lang w:val="en-GB"/>
              </w:rPr>
              <w:t xml:space="preserve">No. of sections per block, on glass: </w:t>
            </w:r>
            <w:r w:rsidR="00BF5A80" w:rsidRPr="00F54432">
              <w:rPr>
                <w:sz w:val="20"/>
                <w:szCs w:val="12"/>
                <w:lang w:val="en-GB"/>
              </w:rPr>
              <w:fldChar w:fldCharType="begin">
                <w:ffData>
                  <w:name w:val=""/>
                  <w:enabled/>
                  <w:calcOnExit w:val="0"/>
                  <w:textInput/>
                </w:ffData>
              </w:fldChar>
            </w:r>
            <w:r w:rsidR="00BF5A80" w:rsidRPr="00F54432">
              <w:rPr>
                <w:sz w:val="20"/>
                <w:szCs w:val="12"/>
                <w:lang w:val="en-GB"/>
              </w:rPr>
              <w:instrText xml:space="preserve"> FORMTEXT </w:instrText>
            </w:r>
            <w:r w:rsidR="00BF5A80" w:rsidRPr="00F54432">
              <w:rPr>
                <w:sz w:val="20"/>
                <w:szCs w:val="12"/>
                <w:lang w:val="en-GB"/>
              </w:rPr>
            </w:r>
            <w:r w:rsidR="00BF5A80" w:rsidRPr="00F54432">
              <w:rPr>
                <w:sz w:val="20"/>
                <w:szCs w:val="12"/>
                <w:lang w:val="en-GB"/>
              </w:rPr>
              <w:fldChar w:fldCharType="separate"/>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noProof/>
                <w:sz w:val="20"/>
                <w:szCs w:val="12"/>
                <w:lang w:val="en-GB"/>
              </w:rPr>
              <w:t> </w:t>
            </w:r>
            <w:r w:rsidR="00BF5A80" w:rsidRPr="00F54432">
              <w:rPr>
                <w:sz w:val="20"/>
                <w:szCs w:val="12"/>
                <w:lang w:val="en-GB"/>
              </w:rPr>
              <w:fldChar w:fldCharType="end"/>
            </w:r>
          </w:p>
        </w:tc>
        <w:tc>
          <w:tcPr>
            <w:tcW w:w="2552" w:type="dxa"/>
            <w:tcBorders>
              <w:top w:val="nil"/>
              <w:left w:val="nil"/>
              <w:bottom w:val="nil"/>
              <w:right w:val="nil"/>
            </w:tcBorders>
          </w:tcPr>
          <w:p w14:paraId="7B302B3C" w14:textId="77777777" w:rsidR="00351682" w:rsidRPr="00F54432" w:rsidRDefault="00351682" w:rsidP="00D96005">
            <w:pPr>
              <w:pStyle w:val="Flt-textpunktlista"/>
              <w:keepNext/>
              <w:keepLines/>
              <w:rPr>
                <w:lang w:val="en-GB"/>
              </w:rPr>
            </w:pPr>
            <w:r w:rsidRPr="00F54432">
              <w:rPr>
                <w:lang w:val="en-GB"/>
              </w:rPr>
              <w:t>Section thickness (µm):</w:t>
            </w:r>
          </w:p>
          <w:p w14:paraId="2EA1AD43" w14:textId="136740DD" w:rsidR="00C872E1" w:rsidRPr="00F54432" w:rsidRDefault="00D51C91"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1839" w:type="dxa"/>
            <w:tcBorders>
              <w:top w:val="nil"/>
              <w:left w:val="nil"/>
              <w:bottom w:val="nil"/>
              <w:right w:val="nil"/>
            </w:tcBorders>
          </w:tcPr>
          <w:p w14:paraId="052F5953" w14:textId="389970B6" w:rsidR="005A5249" w:rsidRPr="00F54432" w:rsidRDefault="005A5249" w:rsidP="00D96005">
            <w:pPr>
              <w:pStyle w:val="Flt-titel"/>
              <w:keepNext/>
              <w:keepLines/>
              <w:rPr>
                <w:lang w:val="en-GB"/>
              </w:rPr>
            </w:pPr>
            <w:r w:rsidRPr="00F54432">
              <w:rPr>
                <w:lang w:val="en-GB"/>
              </w:rPr>
              <w:t>Ty</w:t>
            </w:r>
            <w:r w:rsidR="00C5495F" w:rsidRPr="00F54432">
              <w:rPr>
                <w:lang w:val="en-GB"/>
              </w:rPr>
              <w:t>p</w:t>
            </w:r>
            <w:r w:rsidR="00351682" w:rsidRPr="00F54432">
              <w:rPr>
                <w:lang w:val="en-GB"/>
              </w:rPr>
              <w:t>e of glass</w:t>
            </w:r>
            <w:r w:rsidRPr="00F54432">
              <w:rPr>
                <w:lang w:val="en-GB"/>
              </w:rPr>
              <w:t xml:space="preserve">: </w:t>
            </w:r>
          </w:p>
          <w:p w14:paraId="0B809FBC" w14:textId="04827A95" w:rsidR="00C872E1" w:rsidRPr="00F54432" w:rsidRDefault="005A5249" w:rsidP="00D96005">
            <w:pPr>
              <w:pStyle w:val="Flt-svar"/>
              <w:keepNext/>
              <w:keepLines/>
              <w:rPr>
                <w:lang w:val="en-GB"/>
              </w:rPr>
            </w:pPr>
            <w:r w:rsidRPr="00F54432">
              <w:rPr>
                <w:noProof/>
                <w:lang w:val="en-GB"/>
              </w:rPr>
              <w:fldChar w:fldCharType="begin">
                <w:ffData>
                  <w:name w:val=""/>
                  <w:enabled/>
                  <w:calcOnExit w:val="0"/>
                  <w:textInput/>
                </w:ffData>
              </w:fldChar>
            </w:r>
            <w:r w:rsidRPr="00F54432">
              <w:rPr>
                <w:noProof/>
                <w:lang w:val="en-GB"/>
              </w:rPr>
              <w:instrText xml:space="preserve"> FORMTEXT </w:instrText>
            </w:r>
            <w:r w:rsidRPr="00F54432">
              <w:rPr>
                <w:noProof/>
                <w:lang w:val="en-GB"/>
              </w:rPr>
            </w:r>
            <w:r w:rsidRPr="00F54432">
              <w:rPr>
                <w:noProof/>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fldChar w:fldCharType="end"/>
            </w:r>
          </w:p>
        </w:tc>
        <w:tc>
          <w:tcPr>
            <w:tcW w:w="2407" w:type="dxa"/>
            <w:tcBorders>
              <w:top w:val="nil"/>
              <w:left w:val="nil"/>
              <w:bottom w:val="nil"/>
            </w:tcBorders>
          </w:tcPr>
          <w:p w14:paraId="0D0CC54B" w14:textId="77777777" w:rsidR="00CF3D35" w:rsidRPr="00F54432" w:rsidRDefault="00CF3D35" w:rsidP="00D96005">
            <w:pPr>
              <w:pStyle w:val="Flt-titel"/>
              <w:keepNext/>
              <w:keepLines/>
              <w:rPr>
                <w:lang w:val="en-GB"/>
              </w:rPr>
            </w:pPr>
            <w:r w:rsidRPr="00F54432">
              <w:rPr>
                <w:lang w:val="en-GB"/>
              </w:rPr>
              <w:t xml:space="preserve">No. of sections per glass: </w:t>
            </w:r>
          </w:p>
          <w:p w14:paraId="03C02EF5" w14:textId="1F153E89" w:rsidR="00C872E1" w:rsidRPr="00F54432" w:rsidRDefault="007A07CF"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lang w:val="en-GB"/>
              </w:rPr>
              <w:t> </w:t>
            </w:r>
            <w:r w:rsidRPr="00F54432">
              <w:rPr>
                <w:lang w:val="en-GB"/>
              </w:rPr>
              <w:t> </w:t>
            </w:r>
            <w:r w:rsidRPr="00F54432">
              <w:rPr>
                <w:lang w:val="en-GB"/>
              </w:rPr>
              <w:t> </w:t>
            </w:r>
            <w:r w:rsidRPr="00F54432">
              <w:rPr>
                <w:lang w:val="en-GB"/>
              </w:rPr>
              <w:t> </w:t>
            </w:r>
            <w:r w:rsidRPr="00F54432">
              <w:rPr>
                <w:lang w:val="en-GB"/>
              </w:rPr>
              <w:t> </w:t>
            </w:r>
            <w:r w:rsidRPr="00F54432">
              <w:rPr>
                <w:lang w:val="en-GB"/>
              </w:rPr>
              <w:fldChar w:fldCharType="end"/>
            </w:r>
          </w:p>
        </w:tc>
      </w:tr>
      <w:tr w:rsidR="00C872E1" w:rsidRPr="00F54432" w14:paraId="4E50E531" w14:textId="77777777" w:rsidTr="00C3596F">
        <w:tc>
          <w:tcPr>
            <w:tcW w:w="2830" w:type="dxa"/>
            <w:tcBorders>
              <w:top w:val="nil"/>
              <w:bottom w:val="nil"/>
              <w:right w:val="nil"/>
            </w:tcBorders>
          </w:tcPr>
          <w:p w14:paraId="33C46A71" w14:textId="4EF10FA0" w:rsidR="00C872E1" w:rsidRPr="00F54432" w:rsidRDefault="00EF256E" w:rsidP="00D96005">
            <w:pPr>
              <w:pStyle w:val="Flt-textpunktlista"/>
              <w:keepNext/>
              <w:keepLines/>
              <w:rPr>
                <w:lang w:val="en-GB"/>
              </w:rPr>
            </w:pPr>
            <w:r w:rsidRPr="00F54432">
              <w:rPr>
                <w:lang w:val="en-GB"/>
              </w:rPr>
              <w:t xml:space="preserve">No. of sections per block, in tube: </w:t>
            </w:r>
            <w:r w:rsidR="00EF2315" w:rsidRPr="00F54432">
              <w:rPr>
                <w:sz w:val="20"/>
                <w:szCs w:val="12"/>
                <w:lang w:val="en-GB"/>
              </w:rPr>
              <w:fldChar w:fldCharType="begin">
                <w:ffData>
                  <w:name w:val=""/>
                  <w:enabled/>
                  <w:calcOnExit w:val="0"/>
                  <w:textInput/>
                </w:ffData>
              </w:fldChar>
            </w:r>
            <w:r w:rsidR="00EF2315" w:rsidRPr="00F54432">
              <w:rPr>
                <w:sz w:val="20"/>
                <w:szCs w:val="12"/>
                <w:lang w:val="en-GB"/>
              </w:rPr>
              <w:instrText xml:space="preserve"> FORMTEXT </w:instrText>
            </w:r>
            <w:r w:rsidR="00EF2315" w:rsidRPr="00F54432">
              <w:rPr>
                <w:sz w:val="20"/>
                <w:szCs w:val="12"/>
                <w:lang w:val="en-GB"/>
              </w:rPr>
            </w:r>
            <w:r w:rsidR="00EF2315" w:rsidRPr="00F54432">
              <w:rPr>
                <w:sz w:val="20"/>
                <w:szCs w:val="12"/>
                <w:lang w:val="en-GB"/>
              </w:rPr>
              <w:fldChar w:fldCharType="separate"/>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noProof/>
                <w:sz w:val="20"/>
                <w:szCs w:val="12"/>
                <w:lang w:val="en-GB"/>
              </w:rPr>
              <w:t> </w:t>
            </w:r>
            <w:r w:rsidR="00EF2315" w:rsidRPr="00F54432">
              <w:rPr>
                <w:sz w:val="20"/>
                <w:szCs w:val="12"/>
                <w:lang w:val="en-GB"/>
              </w:rPr>
              <w:fldChar w:fldCharType="end"/>
            </w:r>
          </w:p>
        </w:tc>
        <w:tc>
          <w:tcPr>
            <w:tcW w:w="2552" w:type="dxa"/>
            <w:tcBorders>
              <w:top w:val="nil"/>
              <w:left w:val="nil"/>
              <w:bottom w:val="nil"/>
              <w:right w:val="nil"/>
            </w:tcBorders>
          </w:tcPr>
          <w:p w14:paraId="2956417F" w14:textId="77777777" w:rsidR="00C3596F" w:rsidRPr="00F54432" w:rsidRDefault="00C3596F" w:rsidP="00D96005">
            <w:pPr>
              <w:pStyle w:val="Flt-titel"/>
              <w:keepNext/>
              <w:keepLines/>
              <w:rPr>
                <w:lang w:val="en-GB"/>
              </w:rPr>
            </w:pPr>
            <w:r w:rsidRPr="00F54432">
              <w:rPr>
                <w:lang w:val="en-GB"/>
              </w:rPr>
              <w:t>Section thickness (µm):</w:t>
            </w:r>
          </w:p>
          <w:p w14:paraId="68162D69" w14:textId="377E0EF8" w:rsidR="00C872E1" w:rsidRPr="00F54432" w:rsidRDefault="00325EA6"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246" w:type="dxa"/>
            <w:gridSpan w:val="2"/>
            <w:tcBorders>
              <w:top w:val="nil"/>
              <w:left w:val="nil"/>
              <w:bottom w:val="nil"/>
            </w:tcBorders>
          </w:tcPr>
          <w:p w14:paraId="3D85BA82" w14:textId="296D7B0B" w:rsidR="00C872E1" w:rsidRPr="00F54432" w:rsidRDefault="00C872E1" w:rsidP="00D96005">
            <w:pPr>
              <w:pStyle w:val="Flt-textpunktlista"/>
              <w:keepNext/>
              <w:keepLines/>
              <w:rPr>
                <w:lang w:val="en-GB"/>
              </w:rPr>
            </w:pPr>
          </w:p>
        </w:tc>
      </w:tr>
      <w:tr w:rsidR="00E32DFE" w:rsidRPr="00F54432" w14:paraId="1C56D8E3" w14:textId="77777777" w:rsidTr="00C3596F">
        <w:tc>
          <w:tcPr>
            <w:tcW w:w="2830" w:type="dxa"/>
            <w:tcBorders>
              <w:top w:val="nil"/>
              <w:bottom w:val="nil"/>
              <w:right w:val="nil"/>
            </w:tcBorders>
          </w:tcPr>
          <w:p w14:paraId="15CF3E54" w14:textId="7697154D" w:rsidR="009F6ACD" w:rsidRPr="00F54432" w:rsidRDefault="009F6ACD" w:rsidP="00D96005">
            <w:pPr>
              <w:pStyle w:val="Flt-titel"/>
              <w:keepNext/>
              <w:keepLines/>
              <w:rPr>
                <w:lang w:val="en-GB"/>
              </w:rPr>
            </w:pPr>
            <w:r w:rsidRPr="00F54432">
              <w:rPr>
                <w:lang w:val="en-GB"/>
              </w:rPr>
              <w:t xml:space="preserve">TMA material; </w:t>
            </w:r>
            <w:r w:rsidR="00A84B9D" w:rsidRPr="00A84B9D">
              <w:rPr>
                <w:lang w:val="en-GB"/>
              </w:rPr>
              <w:t>core diameter</w:t>
            </w:r>
          </w:p>
          <w:p w14:paraId="6C706E1F" w14:textId="4A96DCE1" w:rsidR="00E32DFE" w:rsidRPr="00F54432" w:rsidRDefault="009F6ACD"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2552" w:type="dxa"/>
            <w:tcBorders>
              <w:top w:val="nil"/>
              <w:left w:val="nil"/>
              <w:bottom w:val="nil"/>
              <w:right w:val="nil"/>
            </w:tcBorders>
          </w:tcPr>
          <w:p w14:paraId="070FCB2A" w14:textId="01A9177F" w:rsidR="00FF4D73" w:rsidRPr="00F54432" w:rsidRDefault="00061143" w:rsidP="00D96005">
            <w:pPr>
              <w:pStyle w:val="Flt-titel"/>
              <w:keepNext/>
              <w:keepLines/>
              <w:rPr>
                <w:lang w:val="en-GB"/>
              </w:rPr>
            </w:pPr>
            <w:r w:rsidRPr="00061143">
              <w:rPr>
                <w:lang w:val="en-GB"/>
              </w:rPr>
              <w:t>No. of cores from tumor tissue</w:t>
            </w:r>
            <w:r w:rsidR="00FF4D73" w:rsidRPr="00F54432">
              <w:rPr>
                <w:lang w:val="en-GB"/>
              </w:rPr>
              <w:t xml:space="preserve">: </w:t>
            </w:r>
          </w:p>
          <w:p w14:paraId="303D9C70" w14:textId="03F1C53B" w:rsidR="00E32DFE" w:rsidRPr="00F54432" w:rsidRDefault="00FF4D73"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c>
          <w:tcPr>
            <w:tcW w:w="4246" w:type="dxa"/>
            <w:gridSpan w:val="2"/>
            <w:tcBorders>
              <w:top w:val="nil"/>
              <w:left w:val="nil"/>
              <w:bottom w:val="nil"/>
            </w:tcBorders>
          </w:tcPr>
          <w:p w14:paraId="1E67C540" w14:textId="77777777" w:rsidR="00D96005" w:rsidRDefault="00D96005" w:rsidP="00D96005">
            <w:pPr>
              <w:pStyle w:val="Flt-svar"/>
              <w:keepNext/>
              <w:keepLines/>
              <w:rPr>
                <w:sz w:val="16"/>
                <w:szCs w:val="16"/>
                <w:lang w:val="en-GB"/>
              </w:rPr>
            </w:pPr>
            <w:r w:rsidRPr="00D96005">
              <w:rPr>
                <w:sz w:val="16"/>
                <w:szCs w:val="16"/>
                <w:lang w:val="en-GB"/>
              </w:rPr>
              <w:t xml:space="preserve">No. of cores from normal tissue: </w:t>
            </w:r>
          </w:p>
          <w:p w14:paraId="46A75439" w14:textId="215D969D" w:rsidR="00E32DFE" w:rsidRPr="00F54432" w:rsidRDefault="00E3656E" w:rsidP="00D96005">
            <w:pPr>
              <w:pStyle w:val="Flt-svar"/>
              <w:keepNext/>
              <w:keepLines/>
              <w:rPr>
                <w:lang w:val="en-GB"/>
              </w:rPr>
            </w:pPr>
            <w:r w:rsidRPr="00F54432">
              <w:rPr>
                <w:lang w:val="en-GB"/>
              </w:rPr>
              <w:fldChar w:fldCharType="begin">
                <w:ffData>
                  <w:name w:val=""/>
                  <w:enabled/>
                  <w:calcOnExit w:val="0"/>
                  <w:textInput/>
                </w:ffData>
              </w:fldChar>
            </w:r>
            <w:r w:rsidRPr="00F54432">
              <w:rPr>
                <w:lang w:val="en-GB"/>
              </w:rPr>
              <w:instrText xml:space="preserve"> FORMTEXT </w:instrText>
            </w:r>
            <w:r w:rsidRPr="00F54432">
              <w:rPr>
                <w:lang w:val="en-GB"/>
              </w:rPr>
            </w:r>
            <w:r w:rsidRPr="00F54432">
              <w:rPr>
                <w:lang w:val="en-GB"/>
              </w:rPr>
              <w:fldChar w:fldCharType="separate"/>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noProof/>
                <w:lang w:val="en-GB"/>
              </w:rPr>
              <w:t> </w:t>
            </w:r>
            <w:r w:rsidRPr="00F54432">
              <w:rPr>
                <w:lang w:val="en-GB"/>
              </w:rPr>
              <w:fldChar w:fldCharType="end"/>
            </w:r>
          </w:p>
        </w:tc>
      </w:tr>
      <w:tr w:rsidR="00C872E1" w:rsidRPr="003D768F" w14:paraId="4BD1BF9C" w14:textId="77777777" w:rsidTr="000B3FDA">
        <w:tc>
          <w:tcPr>
            <w:tcW w:w="9628" w:type="dxa"/>
            <w:gridSpan w:val="4"/>
            <w:tcBorders>
              <w:top w:val="nil"/>
              <w:bottom w:val="single" w:sz="4" w:space="0" w:color="auto"/>
            </w:tcBorders>
          </w:tcPr>
          <w:p w14:paraId="4A8E2FEF" w14:textId="17EB0356" w:rsidR="00C872E1" w:rsidRPr="00F54432" w:rsidRDefault="003D768F" w:rsidP="00D96005">
            <w:pPr>
              <w:pStyle w:val="Flt-textpunktlista"/>
              <w:keepNext/>
              <w:keepLines/>
              <w:rPr>
                <w:lang w:val="en-GB"/>
              </w:rPr>
            </w:pPr>
            <w:sdt>
              <w:sdtPr>
                <w:rPr>
                  <w:sz w:val="20"/>
                  <w:szCs w:val="20"/>
                  <w:lang w:val="en-GB"/>
                </w:rPr>
                <w:id w:val="-748036921"/>
                <w14:checkbox>
                  <w14:checked w14:val="0"/>
                  <w14:checkedState w14:val="2612" w14:font="MS Gothic"/>
                  <w14:uncheckedState w14:val="2610" w14:font="MS Gothic"/>
                </w14:checkbox>
              </w:sdtPr>
              <w:sdtEndPr/>
              <w:sdtContent>
                <w:r w:rsidR="00734512" w:rsidRPr="00F54432">
                  <w:rPr>
                    <w:rFonts w:ascii="MS Gothic" w:eastAsia="MS Gothic" w:hAnsi="MS Gothic"/>
                    <w:sz w:val="20"/>
                    <w:szCs w:val="20"/>
                    <w:lang w:val="en-GB"/>
                  </w:rPr>
                  <w:t>☐</w:t>
                </w:r>
              </w:sdtContent>
            </w:sdt>
            <w:r w:rsidR="00734512" w:rsidRPr="00F54432">
              <w:rPr>
                <w:sz w:val="20"/>
                <w:szCs w:val="20"/>
                <w:lang w:val="en-GB"/>
              </w:rPr>
              <w:t xml:space="preserve"> </w:t>
            </w:r>
            <w:r w:rsidR="001B66DA" w:rsidRPr="00F54432">
              <w:rPr>
                <w:color w:val="000000"/>
                <w:sz w:val="17"/>
                <w:szCs w:val="17"/>
                <w:lang w:val="en-GB"/>
              </w:rPr>
              <w:t>The principal investigator wishes to perform the above stated preparation.</w:t>
            </w:r>
          </w:p>
        </w:tc>
      </w:tr>
    </w:tbl>
    <w:p w14:paraId="6D68E71E" w14:textId="77777777" w:rsidR="00704CC2" w:rsidRPr="001B1B2C" w:rsidRDefault="00704CC2" w:rsidP="00704CC2">
      <w:pPr>
        <w:spacing w:after="0"/>
        <w:rPr>
          <w:sz w:val="2"/>
          <w:szCs w:val="2"/>
          <w:lang w:val="en-GB"/>
        </w:rPr>
      </w:pPr>
    </w:p>
    <w:tbl>
      <w:tblPr>
        <w:tblStyle w:val="Tabellrutnt"/>
        <w:tblW w:w="0" w:type="auto"/>
        <w:tblLook w:val="04A0" w:firstRow="1" w:lastRow="0" w:firstColumn="1" w:lastColumn="0" w:noHBand="0" w:noVBand="1"/>
      </w:tblPr>
      <w:tblGrid>
        <w:gridCol w:w="9628"/>
      </w:tblGrid>
      <w:tr w:rsidR="00644C9B" w:rsidRPr="003D768F" w14:paraId="05722EF5" w14:textId="77777777" w:rsidTr="00644C9B">
        <w:tc>
          <w:tcPr>
            <w:tcW w:w="9628" w:type="dxa"/>
            <w:tcBorders>
              <w:top w:val="single" w:sz="4" w:space="0" w:color="auto"/>
              <w:bottom w:val="single" w:sz="4" w:space="0" w:color="auto"/>
            </w:tcBorders>
          </w:tcPr>
          <w:p w14:paraId="33209EA0" w14:textId="59C78D2B" w:rsidR="00644C9B" w:rsidRPr="00F54432" w:rsidRDefault="003562E3" w:rsidP="00D96005">
            <w:pPr>
              <w:pStyle w:val="TabellrubrikbaseradpR3"/>
              <w:keepLines/>
              <w:rPr>
                <w:sz w:val="20"/>
                <w:szCs w:val="20"/>
                <w:lang w:val="en-GB"/>
              </w:rPr>
            </w:pPr>
            <w:r w:rsidRPr="00F54432">
              <w:rPr>
                <w:lang w:val="en-GB"/>
              </w:rPr>
              <w:t>6.</w:t>
            </w:r>
            <w:r w:rsidR="007A4469">
              <w:rPr>
                <w:lang w:val="en-GB"/>
              </w:rPr>
              <w:t>2.3</w:t>
            </w:r>
            <w:r w:rsidRPr="00F54432">
              <w:rPr>
                <w:lang w:val="en-GB"/>
              </w:rPr>
              <w:t xml:space="preserve"> </w:t>
            </w:r>
            <w:r w:rsidR="002D030C" w:rsidRPr="00F54432">
              <w:rPr>
                <w:lang w:val="en-GB"/>
              </w:rPr>
              <w:t>Volume – liquid</w:t>
            </w:r>
            <w:r w:rsidR="00F30E9B" w:rsidRPr="00F54432">
              <w:rPr>
                <w:lang w:val="en-GB"/>
              </w:rPr>
              <w:t>-</w:t>
            </w:r>
            <w:r w:rsidR="002D030C" w:rsidRPr="00F54432">
              <w:rPr>
                <w:lang w:val="en-GB"/>
              </w:rPr>
              <w:t>based cytology samples</w:t>
            </w:r>
          </w:p>
        </w:tc>
      </w:tr>
      <w:tr w:rsidR="00644C9B" w:rsidRPr="00F54432" w14:paraId="09EDCF73" w14:textId="77777777" w:rsidTr="000B3FDA">
        <w:tc>
          <w:tcPr>
            <w:tcW w:w="9628" w:type="dxa"/>
            <w:tcBorders>
              <w:top w:val="single" w:sz="4" w:space="0" w:color="auto"/>
              <w:bottom w:val="single" w:sz="4" w:space="0" w:color="auto"/>
            </w:tcBorders>
          </w:tcPr>
          <w:p w14:paraId="0D6FF21A" w14:textId="77777777" w:rsidR="00F30E9B" w:rsidRPr="00F54432" w:rsidRDefault="00F30E9B" w:rsidP="00D96005">
            <w:pPr>
              <w:pStyle w:val="Flt-svar"/>
              <w:keepNext/>
              <w:keepLines/>
              <w:rPr>
                <w:sz w:val="16"/>
                <w:szCs w:val="16"/>
                <w:lang w:val="en-GB"/>
              </w:rPr>
            </w:pPr>
            <w:r w:rsidRPr="00F54432">
              <w:rPr>
                <w:sz w:val="16"/>
                <w:szCs w:val="16"/>
                <w:lang w:val="en-GB"/>
              </w:rPr>
              <w:t>Specify requested aliquot/volume for liquid-based cytology samples.</w:t>
            </w:r>
          </w:p>
          <w:p w14:paraId="3E602810" w14:textId="516085BE" w:rsidR="00644C9B" w:rsidRPr="00F54432" w:rsidRDefault="0028131B" w:rsidP="00D96005">
            <w:pPr>
              <w:pStyle w:val="Flt-svar"/>
              <w:keepNext/>
              <w:keepLines/>
              <w:rPr>
                <w:szCs w:val="20"/>
                <w:lang w:val="en-GB"/>
              </w:rPr>
            </w:pPr>
            <w:r w:rsidRPr="00F54432">
              <w:rPr>
                <w:sz w:val="16"/>
                <w:szCs w:val="16"/>
                <w:lang w:val="en-GB"/>
              </w:rPr>
              <w:t xml:space="preserve">Aliquot/volume (µl): </w:t>
            </w:r>
            <w:r w:rsidR="002012CA" w:rsidRPr="00F54432">
              <w:rPr>
                <w:lang w:val="en-GB"/>
              </w:rPr>
              <w:fldChar w:fldCharType="begin">
                <w:ffData>
                  <w:name w:val=""/>
                  <w:enabled/>
                  <w:calcOnExit w:val="0"/>
                  <w:textInput/>
                </w:ffData>
              </w:fldChar>
            </w:r>
            <w:r w:rsidR="002012CA" w:rsidRPr="00F54432">
              <w:rPr>
                <w:lang w:val="en-GB"/>
              </w:rPr>
              <w:instrText xml:space="preserve"> FORMTEXT </w:instrText>
            </w:r>
            <w:r w:rsidR="002012CA" w:rsidRPr="00F54432">
              <w:rPr>
                <w:lang w:val="en-GB"/>
              </w:rPr>
            </w:r>
            <w:r w:rsidR="002012CA" w:rsidRPr="00F54432">
              <w:rPr>
                <w:lang w:val="en-GB"/>
              </w:rPr>
              <w:fldChar w:fldCharType="separate"/>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noProof/>
                <w:lang w:val="en-GB"/>
              </w:rPr>
              <w:t> </w:t>
            </w:r>
            <w:r w:rsidR="002012CA" w:rsidRPr="00F54432">
              <w:rPr>
                <w:lang w:val="en-GB"/>
              </w:rPr>
              <w:fldChar w:fldCharType="end"/>
            </w:r>
          </w:p>
        </w:tc>
      </w:tr>
      <w:tr w:rsidR="00644C9B" w:rsidRPr="003D768F" w14:paraId="78A7C5A8" w14:textId="77777777" w:rsidTr="000B3FDA">
        <w:tc>
          <w:tcPr>
            <w:tcW w:w="9628" w:type="dxa"/>
            <w:tcBorders>
              <w:top w:val="single" w:sz="4" w:space="0" w:color="auto"/>
              <w:bottom w:val="single" w:sz="4" w:space="0" w:color="auto"/>
            </w:tcBorders>
          </w:tcPr>
          <w:p w14:paraId="51064592" w14:textId="5424ADC1" w:rsidR="00644C9B" w:rsidRPr="00F54432" w:rsidRDefault="0017244A" w:rsidP="00D96005">
            <w:pPr>
              <w:pStyle w:val="TabellrubrikbaseradpR3"/>
              <w:keepLines/>
              <w:rPr>
                <w:sz w:val="20"/>
                <w:szCs w:val="20"/>
                <w:lang w:val="en-GB"/>
              </w:rPr>
            </w:pPr>
            <w:r w:rsidRPr="00F54432">
              <w:rPr>
                <w:lang w:val="en-GB"/>
              </w:rPr>
              <w:t>6.</w:t>
            </w:r>
            <w:r w:rsidR="00B1142F">
              <w:rPr>
                <w:lang w:val="en-GB"/>
              </w:rPr>
              <w:t>2.4</w:t>
            </w:r>
            <w:r w:rsidRPr="00F54432">
              <w:rPr>
                <w:lang w:val="en-GB"/>
              </w:rPr>
              <w:t xml:space="preserve"> </w:t>
            </w:r>
            <w:r w:rsidR="007D65DA" w:rsidRPr="00F54432">
              <w:rPr>
                <w:lang w:val="en-GB"/>
              </w:rPr>
              <w:t xml:space="preserve">Quantity and preparation – other material </w:t>
            </w:r>
          </w:p>
        </w:tc>
      </w:tr>
      <w:tr w:rsidR="00644C9B" w:rsidRPr="00F54432" w14:paraId="0CD82D64" w14:textId="77777777" w:rsidTr="000B3FDA">
        <w:tc>
          <w:tcPr>
            <w:tcW w:w="9628" w:type="dxa"/>
            <w:tcBorders>
              <w:top w:val="single" w:sz="4" w:space="0" w:color="auto"/>
              <w:bottom w:val="single" w:sz="4" w:space="0" w:color="auto"/>
            </w:tcBorders>
          </w:tcPr>
          <w:p w14:paraId="0978692E" w14:textId="38578A0C" w:rsidR="00FA0058" w:rsidRPr="00F54432" w:rsidRDefault="00FE60C7" w:rsidP="00D96005">
            <w:pPr>
              <w:pStyle w:val="Flt-titel"/>
              <w:keepNext/>
              <w:keepLines/>
              <w:rPr>
                <w:lang w:val="en-GB"/>
              </w:rPr>
            </w:pPr>
            <w:r w:rsidRPr="00F54432">
              <w:rPr>
                <w:color w:val="000000"/>
                <w:lang w:val="en-GB"/>
              </w:rPr>
              <w:t xml:space="preserve">For </w:t>
            </w:r>
            <w:r w:rsidR="0008607A" w:rsidRPr="00F54432">
              <w:rPr>
                <w:color w:val="000000"/>
                <w:lang w:val="en-GB"/>
              </w:rPr>
              <w:t>example,</w:t>
            </w:r>
            <w:r w:rsidRPr="00F54432">
              <w:rPr>
                <w:color w:val="000000"/>
                <w:lang w:val="en-GB"/>
              </w:rPr>
              <w:t xml:space="preserve"> fresh frozen tissue or prepared DNA/RNA</w:t>
            </w:r>
            <w:r w:rsidR="00FA0058" w:rsidRPr="00F54432">
              <w:rPr>
                <w:lang w:val="en-GB"/>
              </w:rPr>
              <w:t xml:space="preserve">.  </w:t>
            </w:r>
          </w:p>
          <w:p w14:paraId="5A125874" w14:textId="13FAC3EE" w:rsidR="00644C9B" w:rsidRPr="00F54432" w:rsidRDefault="00630C29" w:rsidP="00D96005">
            <w:pPr>
              <w:pStyle w:val="Flt-svar"/>
              <w:keepNext/>
              <w:keepLines/>
              <w:rPr>
                <w:szCs w:val="20"/>
                <w:lang w:val="en-GB"/>
              </w:rPr>
            </w:pPr>
            <w:r w:rsidRPr="00F54432">
              <w:rPr>
                <w:sz w:val="16"/>
                <w:szCs w:val="20"/>
                <w:lang w:val="en-GB"/>
              </w:rPr>
              <w:t>Brief description</w:t>
            </w:r>
            <w:r w:rsidR="00FA0058" w:rsidRPr="00F54432">
              <w:rPr>
                <w:sz w:val="16"/>
                <w:szCs w:val="20"/>
                <w:lang w:val="en-GB"/>
              </w:rPr>
              <w:t xml:space="preserve">: </w:t>
            </w:r>
            <w:r w:rsidR="00FA0058" w:rsidRPr="00F54432">
              <w:rPr>
                <w:lang w:val="en-GB"/>
              </w:rPr>
              <w:fldChar w:fldCharType="begin">
                <w:ffData>
                  <w:name w:val=""/>
                  <w:enabled/>
                  <w:calcOnExit w:val="0"/>
                  <w:textInput/>
                </w:ffData>
              </w:fldChar>
            </w:r>
            <w:r w:rsidR="00FA0058" w:rsidRPr="00F54432">
              <w:rPr>
                <w:lang w:val="en-GB"/>
              </w:rPr>
              <w:instrText xml:space="preserve"> FORMTEXT </w:instrText>
            </w:r>
            <w:r w:rsidR="00FA0058" w:rsidRPr="00F54432">
              <w:rPr>
                <w:lang w:val="en-GB"/>
              </w:rPr>
            </w:r>
            <w:r w:rsidR="00FA0058" w:rsidRPr="00F54432">
              <w:rPr>
                <w:lang w:val="en-GB"/>
              </w:rPr>
              <w:fldChar w:fldCharType="separate"/>
            </w:r>
            <w:r w:rsidR="00FA0058" w:rsidRPr="00F54432">
              <w:rPr>
                <w:noProof/>
                <w:lang w:val="en-GB"/>
              </w:rPr>
              <w:t> </w:t>
            </w:r>
            <w:r w:rsidR="00FA0058" w:rsidRPr="00F54432">
              <w:rPr>
                <w:noProof/>
                <w:lang w:val="en-GB"/>
              </w:rPr>
              <w:t> </w:t>
            </w:r>
            <w:r w:rsidR="00FA0058" w:rsidRPr="00F54432">
              <w:rPr>
                <w:noProof/>
                <w:lang w:val="en-GB"/>
              </w:rPr>
              <w:t> </w:t>
            </w:r>
            <w:r w:rsidR="00FA0058" w:rsidRPr="00F54432">
              <w:rPr>
                <w:noProof/>
                <w:lang w:val="en-GB"/>
              </w:rPr>
              <w:t> </w:t>
            </w:r>
            <w:r w:rsidR="00FA0058" w:rsidRPr="00F54432">
              <w:rPr>
                <w:noProof/>
                <w:lang w:val="en-GB"/>
              </w:rPr>
              <w:t> </w:t>
            </w:r>
            <w:r w:rsidR="00FA0058" w:rsidRPr="00F54432">
              <w:rPr>
                <w:lang w:val="en-GB"/>
              </w:rPr>
              <w:fldChar w:fldCharType="end"/>
            </w:r>
          </w:p>
        </w:tc>
      </w:tr>
      <w:tr w:rsidR="0017244A" w:rsidRPr="003D768F" w14:paraId="521956AA" w14:textId="77777777" w:rsidTr="000B3FDA">
        <w:tc>
          <w:tcPr>
            <w:tcW w:w="9628" w:type="dxa"/>
            <w:tcBorders>
              <w:top w:val="single" w:sz="4" w:space="0" w:color="auto"/>
              <w:bottom w:val="single" w:sz="4" w:space="0" w:color="auto"/>
            </w:tcBorders>
          </w:tcPr>
          <w:p w14:paraId="5458148D" w14:textId="703DC88B" w:rsidR="0017244A" w:rsidRPr="00F54432" w:rsidRDefault="00D63201" w:rsidP="00D96005">
            <w:pPr>
              <w:pStyle w:val="TabellrubrikbaseradpR3"/>
              <w:keepLines/>
              <w:ind w:left="454" w:hanging="454"/>
              <w:rPr>
                <w:lang w:val="en-GB"/>
              </w:rPr>
            </w:pPr>
            <w:r w:rsidRPr="00F54432">
              <w:rPr>
                <w:lang w:val="en-GB"/>
              </w:rPr>
              <w:t>6.</w:t>
            </w:r>
            <w:r w:rsidR="0008607A">
              <w:rPr>
                <w:lang w:val="en-GB"/>
              </w:rPr>
              <w:t>2.5</w:t>
            </w:r>
            <w:r w:rsidRPr="00F54432">
              <w:rPr>
                <w:lang w:val="en-GB"/>
              </w:rPr>
              <w:t xml:space="preserve"> </w:t>
            </w:r>
            <w:r w:rsidR="00F928EA" w:rsidRPr="00F928EA">
              <w:rPr>
                <w:lang w:val="en-GB"/>
              </w:rPr>
              <w:t xml:space="preserve">Specify the minimum number of cuts/punches/amounts required to be able to include the individual in the study. </w:t>
            </w:r>
            <w:r w:rsidR="00F928EA" w:rsidRPr="00515DD7">
              <w:rPr>
                <w:b w:val="0"/>
                <w:bCs w:val="0"/>
                <w:sz w:val="16"/>
                <w:szCs w:val="16"/>
                <w:lang w:val="en-GB"/>
              </w:rPr>
              <w:t xml:space="preserve">If </w:t>
            </w:r>
            <w:r w:rsidR="00515DD7">
              <w:rPr>
                <w:b w:val="0"/>
                <w:bCs w:val="0"/>
                <w:sz w:val="16"/>
                <w:szCs w:val="16"/>
                <w:lang w:val="en-GB"/>
              </w:rPr>
              <w:t xml:space="preserve">there </w:t>
            </w:r>
            <w:r w:rsidR="00D83359">
              <w:rPr>
                <w:b w:val="0"/>
                <w:bCs w:val="0"/>
                <w:sz w:val="16"/>
                <w:szCs w:val="16"/>
                <w:lang w:val="en-GB"/>
              </w:rPr>
              <w:t>is</w:t>
            </w:r>
            <w:r w:rsidR="00F928EA" w:rsidRPr="00515DD7">
              <w:rPr>
                <w:b w:val="0"/>
                <w:bCs w:val="0"/>
                <w:sz w:val="16"/>
                <w:szCs w:val="16"/>
                <w:lang w:val="en-GB"/>
              </w:rPr>
              <w:t xml:space="preserve"> </w:t>
            </w:r>
            <w:r w:rsidR="00515DD7">
              <w:rPr>
                <w:b w:val="0"/>
                <w:bCs w:val="0"/>
                <w:sz w:val="16"/>
                <w:szCs w:val="16"/>
                <w:lang w:val="en-GB"/>
              </w:rPr>
              <w:t xml:space="preserve">not </w:t>
            </w:r>
            <w:r w:rsidR="00F928EA" w:rsidRPr="00515DD7">
              <w:rPr>
                <w:b w:val="0"/>
                <w:bCs w:val="0"/>
                <w:sz w:val="16"/>
                <w:szCs w:val="16"/>
                <w:lang w:val="en-GB"/>
              </w:rPr>
              <w:t>enough material available to deliver what is desired.</w:t>
            </w:r>
          </w:p>
        </w:tc>
      </w:tr>
      <w:tr w:rsidR="00FA0058" w:rsidRPr="003D768F" w14:paraId="608D8738" w14:textId="77777777" w:rsidTr="000B3FDA">
        <w:tc>
          <w:tcPr>
            <w:tcW w:w="9628" w:type="dxa"/>
            <w:tcBorders>
              <w:top w:val="single" w:sz="4" w:space="0" w:color="auto"/>
              <w:bottom w:val="single" w:sz="4" w:space="0" w:color="auto"/>
            </w:tcBorders>
          </w:tcPr>
          <w:p w14:paraId="6367BF77" w14:textId="3E95C9DA" w:rsidR="00987DB9" w:rsidRPr="00F54432" w:rsidRDefault="00D11F83" w:rsidP="00D96005">
            <w:pPr>
              <w:pStyle w:val="Flt-svar"/>
              <w:keepNext/>
              <w:keepLines/>
              <w:rPr>
                <w:lang w:val="en-GB"/>
              </w:rPr>
            </w:pPr>
            <w:r w:rsidRPr="00F54432">
              <w:rPr>
                <w:sz w:val="16"/>
                <w:szCs w:val="20"/>
                <w:lang w:val="en-GB"/>
              </w:rPr>
              <w:t>Minimum no. of sections per block, on glass</w:t>
            </w:r>
            <w:r w:rsidR="00987DB9" w:rsidRPr="00F54432">
              <w:rPr>
                <w:sz w:val="16"/>
                <w:szCs w:val="20"/>
                <w:lang w:val="en-GB"/>
              </w:rPr>
              <w:t>:</w:t>
            </w:r>
            <w:r w:rsidR="00421FA4" w:rsidRPr="00F54432">
              <w:rPr>
                <w:sz w:val="16"/>
                <w:szCs w:val="20"/>
                <w:lang w:val="en-GB"/>
              </w:rPr>
              <w:tab/>
            </w:r>
            <w:r w:rsidR="00D37623" w:rsidRPr="00F54432">
              <w:rPr>
                <w:sz w:val="16"/>
                <w:szCs w:val="20"/>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t> </w:t>
            </w:r>
            <w:r w:rsidR="00987DB9" w:rsidRPr="00F54432">
              <w:rPr>
                <w:lang w:val="en-GB"/>
              </w:rPr>
              <w:fldChar w:fldCharType="end"/>
            </w:r>
            <w:r w:rsidR="00987DB9" w:rsidRPr="00F54432">
              <w:rPr>
                <w:lang w:val="en-GB"/>
              </w:rPr>
              <w:t xml:space="preserve">     </w:t>
            </w:r>
          </w:p>
          <w:p w14:paraId="1E291A77" w14:textId="1B08E069" w:rsidR="00987DB9" w:rsidRPr="00F54432" w:rsidRDefault="00041DFF" w:rsidP="00D96005">
            <w:pPr>
              <w:pStyle w:val="Flt-svar"/>
              <w:keepNext/>
              <w:keepLines/>
              <w:rPr>
                <w:sz w:val="17"/>
                <w:szCs w:val="17"/>
                <w:lang w:val="en-GB"/>
              </w:rPr>
            </w:pPr>
            <w:r w:rsidRPr="00F54432">
              <w:rPr>
                <w:sz w:val="16"/>
                <w:szCs w:val="16"/>
                <w:lang w:val="en-GB"/>
              </w:rPr>
              <w:t>Minimum no. of sections per block, in tube</w:t>
            </w:r>
            <w:r w:rsidR="00987DB9" w:rsidRPr="00F54432">
              <w:rPr>
                <w:sz w:val="16"/>
                <w:szCs w:val="16"/>
                <w:lang w:val="en-GB"/>
              </w:rPr>
              <w:t>:</w:t>
            </w:r>
            <w:r w:rsidR="00421FA4" w:rsidRPr="00F54432">
              <w:rPr>
                <w:sz w:val="16"/>
                <w:szCs w:val="16"/>
                <w:lang w:val="en-GB"/>
              </w:rPr>
              <w:tab/>
            </w:r>
            <w:r w:rsidR="00D37623" w:rsidRPr="00F54432">
              <w:rPr>
                <w:sz w:val="16"/>
                <w:szCs w:val="16"/>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r w:rsidR="00987DB9" w:rsidRPr="00F54432">
              <w:rPr>
                <w:lang w:val="en-GB"/>
              </w:rPr>
              <w:t xml:space="preserve">   </w:t>
            </w:r>
          </w:p>
          <w:p w14:paraId="29E8FFBA" w14:textId="1561F4BF" w:rsidR="00987DB9" w:rsidRPr="00F54432" w:rsidRDefault="00E976A1" w:rsidP="00D96005">
            <w:pPr>
              <w:pStyle w:val="Flt-svar"/>
              <w:keepNext/>
              <w:keepLines/>
              <w:rPr>
                <w:sz w:val="17"/>
                <w:szCs w:val="17"/>
                <w:lang w:val="en-GB"/>
              </w:rPr>
            </w:pPr>
            <w:r w:rsidRPr="00F54432">
              <w:rPr>
                <w:sz w:val="16"/>
                <w:szCs w:val="16"/>
                <w:lang w:val="en-GB"/>
              </w:rPr>
              <w:t>Minimum no. of cores from tissue; from tumor tissue:</w:t>
            </w:r>
            <w:r w:rsidR="00987DB9" w:rsidRPr="00F54432">
              <w:rPr>
                <w:sz w:val="17"/>
                <w:szCs w:val="17"/>
                <w:lang w:val="en-GB"/>
              </w:rPr>
              <w:tab/>
            </w:r>
            <w:r w:rsidR="00D37623"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w:t>
            </w:r>
            <w:r w:rsidR="00401ABC" w:rsidRPr="00F54432">
              <w:rPr>
                <w:sz w:val="16"/>
                <w:szCs w:val="16"/>
                <w:lang w:val="en-GB"/>
              </w:rPr>
              <w:t>from normal tissue</w:t>
            </w:r>
            <w:r w:rsidR="00F71E20">
              <w:rPr>
                <w:sz w:val="16"/>
                <w:szCs w:val="16"/>
                <w:lang w:val="en-GB"/>
              </w:rPr>
              <w:t xml:space="preserve">: </w:t>
            </w:r>
            <w:r w:rsidR="00401ABC" w:rsidRPr="00F54432">
              <w:rPr>
                <w:sz w:val="16"/>
                <w:szCs w:val="16"/>
                <w:lang w:val="en-GB"/>
              </w:rPr>
              <w:t xml:space="preserve"> </w:t>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7"/>
                <w:szCs w:val="17"/>
                <w:lang w:val="en-GB"/>
              </w:rPr>
              <w:t xml:space="preserve"> </w:t>
            </w:r>
          </w:p>
          <w:p w14:paraId="4A600430" w14:textId="71B8045F" w:rsidR="00FA0058" w:rsidRPr="00F54432" w:rsidRDefault="00D37623" w:rsidP="00D96005">
            <w:pPr>
              <w:pStyle w:val="Flt-svar"/>
              <w:keepNext/>
              <w:keepLines/>
              <w:rPr>
                <w:lang w:val="en-GB"/>
              </w:rPr>
            </w:pPr>
            <w:r w:rsidRPr="00F54432">
              <w:rPr>
                <w:sz w:val="16"/>
                <w:szCs w:val="16"/>
                <w:lang w:val="en-GB"/>
              </w:rPr>
              <w:t xml:space="preserve">Minimum quantity/volume of liquid-based cytology samples:        </w:t>
            </w:r>
            <w:r w:rsidR="00421FA4" w:rsidRPr="00F54432">
              <w:rPr>
                <w:sz w:val="17"/>
                <w:szCs w:val="17"/>
                <w:lang w:val="en-GB"/>
              </w:rPr>
              <w:tab/>
            </w:r>
            <w:r w:rsidR="00987DB9" w:rsidRPr="00F54432">
              <w:rPr>
                <w:lang w:val="en-GB"/>
              </w:rPr>
              <w:fldChar w:fldCharType="begin">
                <w:ffData>
                  <w:name w:val=""/>
                  <w:enabled/>
                  <w:calcOnExit w:val="0"/>
                  <w:textInput/>
                </w:ffData>
              </w:fldChar>
            </w:r>
            <w:r w:rsidR="00987DB9" w:rsidRPr="00F54432">
              <w:rPr>
                <w:lang w:val="en-GB"/>
              </w:rPr>
              <w:instrText xml:space="preserve"> FORMTEXT </w:instrText>
            </w:r>
            <w:r w:rsidR="00987DB9" w:rsidRPr="00F54432">
              <w:rPr>
                <w:lang w:val="en-GB"/>
              </w:rPr>
            </w:r>
            <w:r w:rsidR="00987DB9" w:rsidRPr="00F54432">
              <w:rPr>
                <w:lang w:val="en-GB"/>
              </w:rPr>
              <w:fldChar w:fldCharType="separate"/>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noProof/>
                <w:lang w:val="en-GB"/>
              </w:rPr>
              <w:t> </w:t>
            </w:r>
            <w:r w:rsidR="00987DB9" w:rsidRPr="00F54432">
              <w:rPr>
                <w:lang w:val="en-GB"/>
              </w:rPr>
              <w:fldChar w:fldCharType="end"/>
            </w:r>
            <w:r w:rsidR="00987DB9" w:rsidRPr="00F54432">
              <w:rPr>
                <w:sz w:val="16"/>
                <w:szCs w:val="16"/>
                <w:lang w:val="en-GB"/>
              </w:rPr>
              <w:t xml:space="preserve"> µl</w:t>
            </w:r>
          </w:p>
        </w:tc>
      </w:tr>
      <w:tr w:rsidR="009326FA" w:rsidRPr="00F54432" w14:paraId="1FE60D53" w14:textId="77777777" w:rsidTr="000B3FDA">
        <w:tc>
          <w:tcPr>
            <w:tcW w:w="9628" w:type="dxa"/>
            <w:tcBorders>
              <w:top w:val="single" w:sz="4" w:space="0" w:color="auto"/>
              <w:bottom w:val="single" w:sz="4" w:space="0" w:color="auto"/>
            </w:tcBorders>
          </w:tcPr>
          <w:p w14:paraId="1D8C069A" w14:textId="38B08B39" w:rsidR="009326FA" w:rsidRPr="00F54432" w:rsidRDefault="00F93385" w:rsidP="00D96005">
            <w:pPr>
              <w:pStyle w:val="TabellrubrikbaseradpR3"/>
              <w:keepLines/>
              <w:rPr>
                <w:sz w:val="16"/>
                <w:szCs w:val="20"/>
                <w:lang w:val="en-GB"/>
              </w:rPr>
            </w:pPr>
            <w:r w:rsidRPr="00F54432">
              <w:rPr>
                <w:lang w:val="en-GB"/>
              </w:rPr>
              <w:t>6.</w:t>
            </w:r>
            <w:r w:rsidR="0068044F">
              <w:rPr>
                <w:lang w:val="en-GB"/>
              </w:rPr>
              <w:t>2.6</w:t>
            </w:r>
            <w:r w:rsidRPr="00F54432">
              <w:rPr>
                <w:lang w:val="en-GB"/>
              </w:rPr>
              <w:t xml:space="preserve"> </w:t>
            </w:r>
            <w:r w:rsidR="009F26E1" w:rsidRPr="00F54432">
              <w:rPr>
                <w:lang w:val="en-GB"/>
              </w:rPr>
              <w:t>Other preparation</w:t>
            </w:r>
          </w:p>
        </w:tc>
      </w:tr>
      <w:tr w:rsidR="00F93385" w:rsidRPr="00F54432" w14:paraId="2F956765" w14:textId="77777777" w:rsidTr="000B3FDA">
        <w:tc>
          <w:tcPr>
            <w:tcW w:w="9628" w:type="dxa"/>
            <w:tcBorders>
              <w:top w:val="single" w:sz="4" w:space="0" w:color="auto"/>
              <w:bottom w:val="single" w:sz="4" w:space="0" w:color="auto"/>
            </w:tcBorders>
          </w:tcPr>
          <w:p w14:paraId="5C11DBAE" w14:textId="75516228" w:rsidR="00EC1610" w:rsidRPr="00F54432" w:rsidRDefault="00EC1610" w:rsidP="00D96005">
            <w:pPr>
              <w:pStyle w:val="Flt-svar"/>
              <w:keepNext/>
              <w:keepLines/>
              <w:rPr>
                <w:sz w:val="16"/>
                <w:szCs w:val="16"/>
                <w:lang w:val="en-GB"/>
              </w:rPr>
            </w:pPr>
            <w:r w:rsidRPr="00F54432">
              <w:rPr>
                <w:sz w:val="16"/>
                <w:szCs w:val="16"/>
                <w:lang w:val="en-GB"/>
              </w:rPr>
              <w:t>Is staining or other preparations requested?</w:t>
            </w:r>
          </w:p>
          <w:p w14:paraId="3FD23955" w14:textId="0E5D475D" w:rsidR="00F93385" w:rsidRPr="00F54432" w:rsidRDefault="003D768F" w:rsidP="00D96005">
            <w:pPr>
              <w:pStyle w:val="Flt-titel"/>
              <w:keepNext/>
              <w:keepLines/>
              <w:rPr>
                <w:lang w:val="en-GB"/>
              </w:rPr>
            </w:pPr>
            <w:sdt>
              <w:sdtPr>
                <w:rPr>
                  <w:szCs w:val="20"/>
                  <w:lang w:val="en-GB"/>
                </w:rPr>
                <w:id w:val="-146588633"/>
                <w14:checkbox>
                  <w14:checked w14:val="0"/>
                  <w14:checkedState w14:val="2612" w14:font="MS Gothic"/>
                  <w14:uncheckedState w14:val="2610" w14:font="MS Gothic"/>
                </w14:checkbox>
              </w:sdtPr>
              <w:sdtEndPr/>
              <w:sdtContent>
                <w:r w:rsidR="00CD2A5A" w:rsidRPr="00F54432">
                  <w:rPr>
                    <w:rFonts w:ascii="MS Gothic" w:eastAsia="MS Gothic" w:hAnsi="MS Gothic"/>
                    <w:szCs w:val="20"/>
                    <w:lang w:val="en-GB"/>
                  </w:rPr>
                  <w:t>☐</w:t>
                </w:r>
              </w:sdtContent>
            </w:sdt>
            <w:r w:rsidR="007C4A9A" w:rsidRPr="00F54432">
              <w:rPr>
                <w:lang w:val="en-GB"/>
              </w:rPr>
              <w:t xml:space="preserve"> </w:t>
            </w:r>
            <w:r w:rsidR="00EC1610" w:rsidRPr="00F54432">
              <w:rPr>
                <w:lang w:val="en-GB"/>
              </w:rPr>
              <w:t>Yes</w:t>
            </w:r>
            <w:r w:rsidR="00A1746E" w:rsidRPr="00F54432">
              <w:rPr>
                <w:szCs w:val="20"/>
                <w:lang w:val="en-GB"/>
              </w:rPr>
              <w:t xml:space="preserve">, </w:t>
            </w:r>
            <w:r w:rsidR="00EC1610" w:rsidRPr="00F54432">
              <w:rPr>
                <w:szCs w:val="20"/>
                <w:lang w:val="en-GB"/>
              </w:rPr>
              <w:t>please specify</w:t>
            </w:r>
            <w:r w:rsidR="00CD2A5A" w:rsidRPr="00F54432">
              <w:rPr>
                <w:szCs w:val="20"/>
                <w:lang w:val="en-GB"/>
              </w:rPr>
              <w:t xml:space="preserve">: </w:t>
            </w:r>
            <w:r w:rsidR="00CD2A5A" w:rsidRPr="00F54432">
              <w:rPr>
                <w:sz w:val="20"/>
                <w:szCs w:val="20"/>
                <w:lang w:val="en-GB"/>
              </w:rPr>
              <w:fldChar w:fldCharType="begin">
                <w:ffData>
                  <w:name w:val=""/>
                  <w:enabled/>
                  <w:calcOnExit w:val="0"/>
                  <w:textInput/>
                </w:ffData>
              </w:fldChar>
            </w:r>
            <w:r w:rsidR="00CD2A5A" w:rsidRPr="00F54432">
              <w:rPr>
                <w:sz w:val="20"/>
                <w:szCs w:val="20"/>
                <w:lang w:val="en-GB"/>
              </w:rPr>
              <w:instrText xml:space="preserve"> FORMTEXT </w:instrText>
            </w:r>
            <w:r w:rsidR="00CD2A5A" w:rsidRPr="00F54432">
              <w:rPr>
                <w:sz w:val="20"/>
                <w:szCs w:val="20"/>
                <w:lang w:val="en-GB"/>
              </w:rPr>
            </w:r>
            <w:r w:rsidR="00CD2A5A" w:rsidRPr="00F54432">
              <w:rPr>
                <w:sz w:val="20"/>
                <w:szCs w:val="20"/>
                <w:lang w:val="en-GB"/>
              </w:rPr>
              <w:fldChar w:fldCharType="separate"/>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noProof/>
                <w:sz w:val="20"/>
                <w:szCs w:val="20"/>
                <w:lang w:val="en-GB"/>
              </w:rPr>
              <w:t> </w:t>
            </w:r>
            <w:r w:rsidR="00CD2A5A" w:rsidRPr="00F54432">
              <w:rPr>
                <w:sz w:val="20"/>
                <w:szCs w:val="20"/>
                <w:lang w:val="en-GB"/>
              </w:rPr>
              <w:fldChar w:fldCharType="end"/>
            </w:r>
          </w:p>
          <w:p w14:paraId="4A40B610" w14:textId="5F67D552" w:rsidR="007C4A9A" w:rsidRPr="00F54432" w:rsidRDefault="003D768F" w:rsidP="00D96005">
            <w:pPr>
              <w:pStyle w:val="Flt-textpunktlista"/>
              <w:keepNext/>
              <w:keepLines/>
              <w:rPr>
                <w:lang w:val="en-GB"/>
              </w:rPr>
            </w:pPr>
            <w:sdt>
              <w:sdtPr>
                <w:rPr>
                  <w:sz w:val="20"/>
                  <w:szCs w:val="20"/>
                  <w:lang w:val="en-GB"/>
                </w:rPr>
                <w:id w:val="1768967693"/>
                <w14:checkbox>
                  <w14:checked w14:val="0"/>
                  <w14:checkedState w14:val="2612" w14:font="MS Gothic"/>
                  <w14:uncheckedState w14:val="2610" w14:font="MS Gothic"/>
                </w14:checkbox>
              </w:sdtPr>
              <w:sdtEndPr/>
              <w:sdtContent>
                <w:r w:rsidR="00CD2A5A" w:rsidRPr="00F54432">
                  <w:rPr>
                    <w:rFonts w:ascii="MS Gothic" w:eastAsia="MS Gothic" w:hAnsi="MS Gothic"/>
                    <w:sz w:val="20"/>
                    <w:szCs w:val="20"/>
                    <w:lang w:val="en-GB"/>
                  </w:rPr>
                  <w:t>☐</w:t>
                </w:r>
              </w:sdtContent>
            </w:sdt>
            <w:r w:rsidR="00CD2A5A" w:rsidRPr="00F54432">
              <w:rPr>
                <w:lang w:val="en-GB"/>
              </w:rPr>
              <w:t xml:space="preserve"> N</w:t>
            </w:r>
            <w:r w:rsidR="00EC1610" w:rsidRPr="00F54432">
              <w:rPr>
                <w:lang w:val="en-GB"/>
              </w:rPr>
              <w:t>o</w:t>
            </w:r>
          </w:p>
        </w:tc>
      </w:tr>
      <w:tr w:rsidR="00CD2A5A" w:rsidRPr="00F54432" w14:paraId="657A78B1" w14:textId="77777777" w:rsidTr="000B3FDA">
        <w:tc>
          <w:tcPr>
            <w:tcW w:w="9628" w:type="dxa"/>
            <w:tcBorders>
              <w:top w:val="single" w:sz="4" w:space="0" w:color="auto"/>
              <w:bottom w:val="single" w:sz="4" w:space="0" w:color="auto"/>
            </w:tcBorders>
          </w:tcPr>
          <w:p w14:paraId="5DCB90AF" w14:textId="2A8B7F99" w:rsidR="00CD2A5A" w:rsidRPr="00F54432" w:rsidRDefault="00522174" w:rsidP="00D96005">
            <w:pPr>
              <w:pStyle w:val="TabellrubrikbaseradpR3"/>
              <w:keepLines/>
              <w:rPr>
                <w:lang w:val="en-GB"/>
              </w:rPr>
            </w:pPr>
            <w:r w:rsidRPr="00F54432">
              <w:rPr>
                <w:lang w:val="en-GB"/>
              </w:rPr>
              <w:t>6.</w:t>
            </w:r>
            <w:r w:rsidR="0068044F">
              <w:rPr>
                <w:lang w:val="en-GB"/>
              </w:rPr>
              <w:t>3</w:t>
            </w:r>
            <w:r w:rsidR="00765B64" w:rsidRPr="00F54432">
              <w:rPr>
                <w:lang w:val="en-GB"/>
              </w:rPr>
              <w:t xml:space="preserve"> Coding of samples</w:t>
            </w:r>
          </w:p>
        </w:tc>
      </w:tr>
      <w:tr w:rsidR="00522174" w:rsidRPr="00F54432" w14:paraId="4FF2E46C" w14:textId="77777777" w:rsidTr="000B3FDA">
        <w:tc>
          <w:tcPr>
            <w:tcW w:w="9628" w:type="dxa"/>
            <w:tcBorders>
              <w:top w:val="single" w:sz="4" w:space="0" w:color="auto"/>
              <w:bottom w:val="single" w:sz="4" w:space="0" w:color="auto"/>
            </w:tcBorders>
          </w:tcPr>
          <w:p w14:paraId="42C0AA14" w14:textId="0206DE68" w:rsidR="00522174" w:rsidRPr="00F54432" w:rsidRDefault="00FF5434" w:rsidP="00D96005">
            <w:pPr>
              <w:pStyle w:val="Flt-titel"/>
              <w:keepNext/>
              <w:keepLines/>
              <w:rPr>
                <w:lang w:val="en-GB"/>
              </w:rPr>
            </w:pPr>
            <w:r w:rsidRPr="00F54432">
              <w:rPr>
                <w:lang w:val="en-GB"/>
              </w:rPr>
              <w:t>Is coding of the samples required</w:t>
            </w:r>
            <w:r w:rsidR="00522174" w:rsidRPr="00F54432">
              <w:rPr>
                <w:lang w:val="en-GB"/>
              </w:rPr>
              <w:t>?</w:t>
            </w:r>
          </w:p>
          <w:p w14:paraId="5AA36F24" w14:textId="3E397048" w:rsidR="00522174" w:rsidRPr="00F54432" w:rsidRDefault="003D768F" w:rsidP="00D96005">
            <w:pPr>
              <w:pStyle w:val="Flt-titel"/>
              <w:keepNext/>
              <w:keepLines/>
              <w:rPr>
                <w:lang w:val="en-GB"/>
              </w:rPr>
            </w:pPr>
            <w:sdt>
              <w:sdtPr>
                <w:rPr>
                  <w:szCs w:val="20"/>
                  <w:lang w:val="en-GB"/>
                </w:rPr>
                <w:id w:val="1016579303"/>
                <w14:checkbox>
                  <w14:checked w14:val="0"/>
                  <w14:checkedState w14:val="2612" w14:font="MS Gothic"/>
                  <w14:uncheckedState w14:val="2610" w14:font="MS Gothic"/>
                </w14:checkbox>
              </w:sdtPr>
              <w:sdtEndPr/>
              <w:sdtContent>
                <w:r w:rsidR="00086BA9" w:rsidRPr="00F54432">
                  <w:rPr>
                    <w:rFonts w:ascii="MS Gothic" w:eastAsia="MS Gothic" w:hAnsi="MS Gothic"/>
                    <w:szCs w:val="20"/>
                    <w:lang w:val="en-GB"/>
                  </w:rPr>
                  <w:t>☐</w:t>
                </w:r>
              </w:sdtContent>
            </w:sdt>
            <w:r w:rsidR="00522174" w:rsidRPr="00F54432">
              <w:rPr>
                <w:lang w:val="en-GB"/>
              </w:rPr>
              <w:t xml:space="preserve"> </w:t>
            </w:r>
            <w:r w:rsidR="00FF5434" w:rsidRPr="00F54432">
              <w:rPr>
                <w:lang w:val="en-GB"/>
              </w:rPr>
              <w:t>Yes</w:t>
            </w:r>
            <w:r w:rsidR="00FF5434" w:rsidRPr="00F54432">
              <w:rPr>
                <w:szCs w:val="20"/>
                <w:lang w:val="en-GB"/>
              </w:rPr>
              <w:t>, please specify</w:t>
            </w:r>
            <w:r w:rsidR="00522174" w:rsidRPr="00F54432">
              <w:rPr>
                <w:szCs w:val="20"/>
                <w:lang w:val="en-GB"/>
              </w:rPr>
              <w:t xml:space="preserve">: </w:t>
            </w:r>
            <w:r w:rsidR="00522174" w:rsidRPr="00F54432">
              <w:rPr>
                <w:sz w:val="20"/>
                <w:szCs w:val="20"/>
                <w:lang w:val="en-GB"/>
              </w:rPr>
              <w:fldChar w:fldCharType="begin">
                <w:ffData>
                  <w:name w:val=""/>
                  <w:enabled/>
                  <w:calcOnExit w:val="0"/>
                  <w:textInput/>
                </w:ffData>
              </w:fldChar>
            </w:r>
            <w:r w:rsidR="00522174" w:rsidRPr="00F54432">
              <w:rPr>
                <w:sz w:val="20"/>
                <w:szCs w:val="20"/>
                <w:lang w:val="en-GB"/>
              </w:rPr>
              <w:instrText xml:space="preserve"> FORMTEXT </w:instrText>
            </w:r>
            <w:r w:rsidR="00522174" w:rsidRPr="00F54432">
              <w:rPr>
                <w:sz w:val="20"/>
                <w:szCs w:val="20"/>
                <w:lang w:val="en-GB"/>
              </w:rPr>
            </w:r>
            <w:r w:rsidR="00522174" w:rsidRPr="00F54432">
              <w:rPr>
                <w:sz w:val="20"/>
                <w:szCs w:val="20"/>
                <w:lang w:val="en-GB"/>
              </w:rPr>
              <w:fldChar w:fldCharType="separate"/>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noProof/>
                <w:sz w:val="20"/>
                <w:szCs w:val="20"/>
                <w:lang w:val="en-GB"/>
              </w:rPr>
              <w:t> </w:t>
            </w:r>
            <w:r w:rsidR="00522174" w:rsidRPr="00F54432">
              <w:rPr>
                <w:sz w:val="20"/>
                <w:szCs w:val="20"/>
                <w:lang w:val="en-GB"/>
              </w:rPr>
              <w:fldChar w:fldCharType="end"/>
            </w:r>
          </w:p>
          <w:p w14:paraId="40CE933A" w14:textId="089B1E53" w:rsidR="00522174" w:rsidRPr="00F54432" w:rsidRDefault="003D768F" w:rsidP="00D96005">
            <w:pPr>
              <w:pStyle w:val="Flt-titel"/>
              <w:keepNext/>
              <w:keepLines/>
              <w:rPr>
                <w:lang w:val="en-GB"/>
              </w:rPr>
            </w:pPr>
            <w:sdt>
              <w:sdtPr>
                <w:rPr>
                  <w:sz w:val="20"/>
                  <w:szCs w:val="20"/>
                  <w:lang w:val="en-GB"/>
                </w:rPr>
                <w:id w:val="1155643495"/>
                <w14:checkbox>
                  <w14:checked w14:val="0"/>
                  <w14:checkedState w14:val="2612" w14:font="MS Gothic"/>
                  <w14:uncheckedState w14:val="2610" w14:font="MS Gothic"/>
                </w14:checkbox>
              </w:sdtPr>
              <w:sdtEndPr/>
              <w:sdtContent>
                <w:r w:rsidR="00522174" w:rsidRPr="00F54432">
                  <w:rPr>
                    <w:rFonts w:ascii="MS Gothic" w:eastAsia="MS Gothic" w:hAnsi="MS Gothic"/>
                    <w:sz w:val="20"/>
                    <w:szCs w:val="20"/>
                    <w:lang w:val="en-GB"/>
                  </w:rPr>
                  <w:t>☐</w:t>
                </w:r>
              </w:sdtContent>
            </w:sdt>
            <w:r w:rsidR="00522174" w:rsidRPr="00F54432">
              <w:rPr>
                <w:lang w:val="en-GB"/>
              </w:rPr>
              <w:t xml:space="preserve"> N</w:t>
            </w:r>
            <w:r w:rsidR="00F54432">
              <w:rPr>
                <w:lang w:val="en-GB"/>
              </w:rPr>
              <w:t>o</w:t>
            </w:r>
          </w:p>
        </w:tc>
      </w:tr>
    </w:tbl>
    <w:p w14:paraId="3677B1B4" w14:textId="77777777" w:rsidR="00A56021" w:rsidRDefault="00A56021" w:rsidP="00BB4DA9">
      <w:pPr>
        <w:spacing w:after="0"/>
        <w:rPr>
          <w:sz w:val="2"/>
          <w:szCs w:val="2"/>
        </w:rPr>
      </w:pPr>
    </w:p>
    <w:tbl>
      <w:tblPr>
        <w:tblStyle w:val="Tabellrutnt"/>
        <w:tblW w:w="0" w:type="auto"/>
        <w:shd w:val="clear" w:color="auto" w:fill="DBEEED"/>
        <w:tblLook w:val="04A0" w:firstRow="1" w:lastRow="0" w:firstColumn="1" w:lastColumn="0" w:noHBand="0" w:noVBand="1"/>
      </w:tblPr>
      <w:tblGrid>
        <w:gridCol w:w="9628"/>
      </w:tblGrid>
      <w:tr w:rsidR="00A56021" w:rsidRPr="003D768F" w14:paraId="4E267D1D" w14:textId="77777777" w:rsidTr="00B51CBD">
        <w:tc>
          <w:tcPr>
            <w:tcW w:w="9628" w:type="dxa"/>
            <w:tcBorders>
              <w:bottom w:val="nil"/>
            </w:tcBorders>
            <w:shd w:val="clear" w:color="auto" w:fill="DBEEED"/>
          </w:tcPr>
          <w:p w14:paraId="3639455B" w14:textId="2BEFB0D5" w:rsidR="00A56021" w:rsidRPr="008C49A9" w:rsidRDefault="00A56021" w:rsidP="00A56021">
            <w:pPr>
              <w:pStyle w:val="Tabell-titelbaseradpR2"/>
              <w:keepNext/>
              <w:keepLines/>
              <w:numPr>
                <w:ilvl w:val="0"/>
                <w:numId w:val="6"/>
              </w:numPr>
              <w:spacing w:before="0"/>
              <w:rPr>
                <w:color w:val="auto"/>
                <w:lang w:val="en-GB"/>
              </w:rPr>
            </w:pPr>
            <w:r w:rsidRPr="00A56021">
              <w:rPr>
                <w:color w:val="auto"/>
                <w:lang w:val="en-GB"/>
              </w:rPr>
              <w:t xml:space="preserve">Return of samples </w:t>
            </w:r>
            <w:r w:rsidRPr="00A56021">
              <w:rPr>
                <w:b w:val="0"/>
                <w:bCs w:val="0"/>
                <w:color w:val="auto"/>
                <w:sz w:val="28"/>
                <w:szCs w:val="28"/>
                <w:lang w:val="en-GB"/>
              </w:rPr>
              <w:t>(To be completed by sample collection controller of existing samples, if applicable)</w:t>
            </w:r>
          </w:p>
        </w:tc>
      </w:tr>
      <w:tr w:rsidR="006819B0" w:rsidRPr="008C49A9" w14:paraId="458A8B6F" w14:textId="77777777" w:rsidTr="00B51CBD">
        <w:tc>
          <w:tcPr>
            <w:tcW w:w="9628" w:type="dxa"/>
            <w:shd w:val="clear" w:color="auto" w:fill="DBEEED"/>
          </w:tcPr>
          <w:p w14:paraId="15F378F3" w14:textId="0A0505D4" w:rsidR="00086BA9" w:rsidRPr="008C49A9" w:rsidRDefault="00086BA9" w:rsidP="00BA0097">
            <w:pPr>
              <w:pStyle w:val="Flt-titel"/>
              <w:keepNext/>
              <w:keepLines/>
              <w:rPr>
                <w:lang w:val="en-GB"/>
              </w:rPr>
            </w:pPr>
            <w:r w:rsidRPr="008C49A9">
              <w:rPr>
                <w:lang w:val="en-GB"/>
              </w:rPr>
              <w:t xml:space="preserve">7.1 </w:t>
            </w:r>
            <w:r w:rsidR="00167EEB" w:rsidRPr="008C49A9">
              <w:rPr>
                <w:lang w:val="en-GB"/>
              </w:rPr>
              <w:t xml:space="preserve">Shall the samples be returned to the </w:t>
            </w:r>
            <w:r w:rsidR="007A4394" w:rsidRPr="008C49A9">
              <w:rPr>
                <w:lang w:val="en-GB"/>
              </w:rPr>
              <w:t>original</w:t>
            </w:r>
            <w:r w:rsidR="00167EEB" w:rsidRPr="008C49A9">
              <w:rPr>
                <w:lang w:val="en-GB"/>
              </w:rPr>
              <w:t xml:space="preserve"> sample collection?</w:t>
            </w:r>
          </w:p>
          <w:p w14:paraId="3873C27E" w14:textId="7553C5F4" w:rsidR="00086BA9" w:rsidRPr="008C49A9" w:rsidRDefault="003D768F" w:rsidP="00BA0097">
            <w:pPr>
              <w:pStyle w:val="Flt-svar"/>
              <w:keepNext/>
              <w:keepLines/>
              <w:rPr>
                <w:lang w:val="en-GB"/>
              </w:rPr>
            </w:pPr>
            <w:sdt>
              <w:sdtPr>
                <w:rPr>
                  <w:szCs w:val="16"/>
                  <w:lang w:val="en-GB"/>
                </w:rPr>
                <w:id w:val="2069530047"/>
                <w14:checkbox>
                  <w14:checked w14:val="0"/>
                  <w14:checkedState w14:val="2612" w14:font="MS Gothic"/>
                  <w14:uncheckedState w14:val="2610" w14:font="MS Gothic"/>
                </w14:checkbox>
              </w:sdtPr>
              <w:sdtEndPr/>
              <w:sdtContent>
                <w:r w:rsidR="00086BA9" w:rsidRPr="008C49A9">
                  <w:rPr>
                    <w:rFonts w:ascii="MS Gothic" w:eastAsia="MS Gothic" w:hAnsi="MS Gothic"/>
                    <w:szCs w:val="16"/>
                    <w:lang w:val="en-GB"/>
                  </w:rPr>
                  <w:t>☐</w:t>
                </w:r>
              </w:sdtContent>
            </w:sdt>
            <w:r w:rsidR="00086BA9" w:rsidRPr="008C49A9">
              <w:rPr>
                <w:sz w:val="17"/>
                <w:szCs w:val="17"/>
                <w:lang w:val="en-GB"/>
              </w:rPr>
              <w:t xml:space="preserve"> </w:t>
            </w:r>
            <w:r w:rsidR="007A4394" w:rsidRPr="008C49A9">
              <w:rPr>
                <w:sz w:val="17"/>
                <w:szCs w:val="17"/>
                <w:lang w:val="en-GB"/>
              </w:rPr>
              <w:t>Yes</w:t>
            </w:r>
            <w:r w:rsidR="00086BA9" w:rsidRPr="008C49A9">
              <w:rPr>
                <w:sz w:val="17"/>
                <w:szCs w:val="17"/>
                <w:lang w:val="en-GB"/>
              </w:rPr>
              <w:t>,</w:t>
            </w:r>
            <w:r w:rsidR="00086BA9" w:rsidRPr="008C49A9">
              <w:rPr>
                <w:sz w:val="16"/>
                <w:szCs w:val="16"/>
                <w:lang w:val="en-GB"/>
              </w:rPr>
              <w:t xml:space="preserve"> </w:t>
            </w:r>
            <w:r w:rsidR="007A4394" w:rsidRPr="008C49A9">
              <w:rPr>
                <w:sz w:val="16"/>
                <w:szCs w:val="16"/>
                <w:lang w:val="en-GB"/>
              </w:rPr>
              <w:t>sample type</w:t>
            </w:r>
            <w:r w:rsidR="00086BA9" w:rsidRPr="008C49A9">
              <w:rPr>
                <w:sz w:val="16"/>
                <w:szCs w:val="16"/>
                <w:lang w:val="en-GB"/>
              </w:rPr>
              <w:t xml:space="preserve">: </w:t>
            </w:r>
            <w:r w:rsidR="00086BA9" w:rsidRPr="008C49A9">
              <w:rPr>
                <w:lang w:val="en-GB"/>
              </w:rPr>
              <w:fldChar w:fldCharType="begin">
                <w:ffData>
                  <w:name w:val=""/>
                  <w:enabled/>
                  <w:calcOnExit w:val="0"/>
                  <w:textInput/>
                </w:ffData>
              </w:fldChar>
            </w:r>
            <w:r w:rsidR="00086BA9" w:rsidRPr="008C49A9">
              <w:rPr>
                <w:lang w:val="en-GB"/>
              </w:rPr>
              <w:instrText xml:space="preserve"> FORMTEXT </w:instrText>
            </w:r>
            <w:r w:rsidR="00086BA9" w:rsidRPr="008C49A9">
              <w:rPr>
                <w:lang w:val="en-GB"/>
              </w:rPr>
            </w:r>
            <w:r w:rsidR="00086BA9" w:rsidRPr="008C49A9">
              <w:rPr>
                <w:lang w:val="en-GB"/>
              </w:rPr>
              <w:fldChar w:fldCharType="separate"/>
            </w:r>
            <w:r w:rsidR="00086BA9" w:rsidRPr="008C49A9">
              <w:rPr>
                <w:noProof/>
                <w:lang w:val="en-GB"/>
              </w:rPr>
              <w:t> </w:t>
            </w:r>
            <w:r w:rsidR="00086BA9" w:rsidRPr="008C49A9">
              <w:rPr>
                <w:noProof/>
                <w:lang w:val="en-GB"/>
              </w:rPr>
              <w:t> </w:t>
            </w:r>
            <w:r w:rsidR="00086BA9" w:rsidRPr="008C49A9">
              <w:rPr>
                <w:noProof/>
                <w:lang w:val="en-GB"/>
              </w:rPr>
              <w:t> </w:t>
            </w:r>
            <w:r w:rsidR="00086BA9" w:rsidRPr="008C49A9">
              <w:rPr>
                <w:noProof/>
                <w:lang w:val="en-GB"/>
              </w:rPr>
              <w:t> </w:t>
            </w:r>
            <w:r w:rsidR="00086BA9" w:rsidRPr="008C49A9">
              <w:rPr>
                <w:noProof/>
                <w:lang w:val="en-GB"/>
              </w:rPr>
              <w:t> </w:t>
            </w:r>
            <w:r w:rsidR="00086BA9" w:rsidRPr="008C49A9">
              <w:rPr>
                <w:lang w:val="en-GB"/>
              </w:rPr>
              <w:fldChar w:fldCharType="end"/>
            </w:r>
            <w:r w:rsidR="00086BA9" w:rsidRPr="008C49A9">
              <w:rPr>
                <w:lang w:val="en-GB"/>
              </w:rPr>
              <w:t xml:space="preserve"> </w:t>
            </w:r>
          </w:p>
          <w:p w14:paraId="4BF928CD" w14:textId="7FDCB0F9" w:rsidR="00086BA9" w:rsidRPr="00B17C50" w:rsidRDefault="00086BA9" w:rsidP="00BA0097">
            <w:pPr>
              <w:pStyle w:val="Flt-svar"/>
              <w:keepNext/>
              <w:keepLines/>
              <w:ind w:left="227"/>
              <w:rPr>
                <w:i/>
                <w:iCs/>
                <w:sz w:val="17"/>
                <w:szCs w:val="17"/>
                <w:lang w:val="en-GB"/>
              </w:rPr>
            </w:pPr>
            <w:r w:rsidRPr="008C49A9">
              <w:rPr>
                <w:sz w:val="17"/>
                <w:szCs w:val="17"/>
                <w:lang w:val="en-GB"/>
              </w:rPr>
              <w:t xml:space="preserve"> </w:t>
            </w:r>
            <w:r w:rsidR="00B17C50" w:rsidRPr="00B17C50">
              <w:rPr>
                <w:i/>
                <w:iCs/>
                <w:sz w:val="17"/>
                <w:szCs w:val="17"/>
                <w:lang w:val="en-GB"/>
              </w:rPr>
              <w:t xml:space="preserve">Note: The time for </w:t>
            </w:r>
            <w:r w:rsidR="000C2316">
              <w:rPr>
                <w:i/>
                <w:iCs/>
                <w:sz w:val="17"/>
                <w:szCs w:val="17"/>
                <w:lang w:val="en-GB"/>
              </w:rPr>
              <w:t>return</w:t>
            </w:r>
            <w:r w:rsidR="00B17C50" w:rsidRPr="00B17C50">
              <w:rPr>
                <w:i/>
                <w:iCs/>
                <w:sz w:val="17"/>
                <w:szCs w:val="17"/>
                <w:lang w:val="en-GB"/>
              </w:rPr>
              <w:t xml:space="preserve"> can be regulated in </w:t>
            </w:r>
            <w:r w:rsidR="000C2316">
              <w:rPr>
                <w:i/>
                <w:iCs/>
                <w:sz w:val="17"/>
                <w:szCs w:val="17"/>
                <w:lang w:val="en-GB"/>
              </w:rPr>
              <w:t>an</w:t>
            </w:r>
            <w:r w:rsidR="00B17C50" w:rsidRPr="00B17C50">
              <w:rPr>
                <w:i/>
                <w:iCs/>
                <w:sz w:val="17"/>
                <w:szCs w:val="17"/>
                <w:lang w:val="en-GB"/>
              </w:rPr>
              <w:t xml:space="preserve"> MTA/equivalent</w:t>
            </w:r>
          </w:p>
          <w:p w14:paraId="309F0FD3" w14:textId="0ABC6616" w:rsidR="00086BA9" w:rsidRPr="008C49A9" w:rsidRDefault="003D768F" w:rsidP="00BA0097">
            <w:pPr>
              <w:keepNext/>
              <w:keepLines/>
              <w:tabs>
                <w:tab w:val="left" w:pos="356"/>
                <w:tab w:val="left" w:pos="7002"/>
                <w:tab w:val="left" w:pos="9002"/>
              </w:tabs>
              <w:spacing w:before="40" w:after="40"/>
              <w:ind w:right="-68"/>
              <w:rPr>
                <w:rFonts w:ascii="MS Gothic" w:eastAsia="MS Gothic" w:hAnsi="MS Gothic" w:cs="Times New Roman"/>
                <w:color w:val="000000"/>
                <w:sz w:val="20"/>
                <w:lang w:val="en-GB"/>
              </w:rPr>
            </w:pPr>
            <w:sdt>
              <w:sdtPr>
                <w:rPr>
                  <w:sz w:val="20"/>
                  <w:szCs w:val="16"/>
                  <w:lang w:val="en-GB"/>
                </w:rPr>
                <w:id w:val="1860157580"/>
                <w14:checkbox>
                  <w14:checked w14:val="0"/>
                  <w14:checkedState w14:val="2612" w14:font="MS Gothic"/>
                  <w14:uncheckedState w14:val="2610" w14:font="MS Gothic"/>
                </w14:checkbox>
              </w:sdtPr>
              <w:sdtEndPr/>
              <w:sdtContent>
                <w:r w:rsidR="00086BA9" w:rsidRPr="008C49A9">
                  <w:rPr>
                    <w:rFonts w:ascii="MS Gothic" w:eastAsia="MS Gothic" w:hAnsi="MS Gothic"/>
                    <w:sz w:val="20"/>
                    <w:szCs w:val="16"/>
                    <w:lang w:val="en-GB"/>
                  </w:rPr>
                  <w:t>☐</w:t>
                </w:r>
              </w:sdtContent>
            </w:sdt>
            <w:r w:rsidR="00086BA9" w:rsidRPr="008C49A9">
              <w:rPr>
                <w:color w:val="000000"/>
                <w:sz w:val="17"/>
                <w:szCs w:val="17"/>
                <w:lang w:val="en-GB"/>
              </w:rPr>
              <w:t xml:space="preserve"> </w:t>
            </w:r>
            <w:r w:rsidR="00086BA9" w:rsidRPr="008C49A9">
              <w:rPr>
                <w:color w:val="000000"/>
                <w:sz w:val="16"/>
                <w:szCs w:val="16"/>
                <w:lang w:val="en-GB"/>
              </w:rPr>
              <w:t>N</w:t>
            </w:r>
            <w:r w:rsidR="00097F79" w:rsidRPr="008C49A9">
              <w:rPr>
                <w:color w:val="000000"/>
                <w:sz w:val="16"/>
                <w:szCs w:val="16"/>
                <w:lang w:val="en-GB"/>
              </w:rPr>
              <w:t>o</w:t>
            </w:r>
          </w:p>
          <w:p w14:paraId="5F89D3AD" w14:textId="61B0E1DF" w:rsidR="006819B0" w:rsidRPr="008C49A9" w:rsidRDefault="003D768F" w:rsidP="00BA0097">
            <w:pPr>
              <w:pStyle w:val="Flt-svar"/>
              <w:keepNext/>
              <w:keepLines/>
              <w:rPr>
                <w:lang w:val="en-GB"/>
              </w:rPr>
            </w:pPr>
            <w:sdt>
              <w:sdtPr>
                <w:rPr>
                  <w:szCs w:val="20"/>
                  <w:lang w:val="en-GB"/>
                </w:rPr>
                <w:id w:val="-733549456"/>
                <w14:checkbox>
                  <w14:checked w14:val="0"/>
                  <w14:checkedState w14:val="2612" w14:font="MS Gothic"/>
                  <w14:uncheckedState w14:val="2610" w14:font="MS Gothic"/>
                </w14:checkbox>
              </w:sdtPr>
              <w:sdtEndPr/>
              <w:sdtContent>
                <w:r w:rsidR="00086BA9" w:rsidRPr="008C49A9">
                  <w:rPr>
                    <w:rFonts w:ascii="MS Gothic" w:eastAsia="MS Gothic" w:hAnsi="MS Gothic"/>
                    <w:szCs w:val="20"/>
                    <w:lang w:val="en-GB"/>
                  </w:rPr>
                  <w:t>☐</w:t>
                </w:r>
              </w:sdtContent>
            </w:sdt>
            <w:r w:rsidR="00086BA9" w:rsidRPr="008C49A9">
              <w:rPr>
                <w:color w:val="000000"/>
                <w:sz w:val="17"/>
                <w:szCs w:val="17"/>
                <w:lang w:val="en-GB"/>
              </w:rPr>
              <w:t xml:space="preserve"> </w:t>
            </w:r>
            <w:r w:rsidR="00097F79" w:rsidRPr="008C49A9">
              <w:rPr>
                <w:color w:val="000000"/>
                <w:sz w:val="16"/>
                <w:szCs w:val="16"/>
                <w:lang w:val="en-GB"/>
              </w:rPr>
              <w:t>Other</w:t>
            </w:r>
            <w:r w:rsidR="00086BA9" w:rsidRPr="008C49A9">
              <w:rPr>
                <w:color w:val="000000"/>
                <w:sz w:val="16"/>
                <w:szCs w:val="16"/>
                <w:lang w:val="en-GB"/>
              </w:rPr>
              <w:t xml:space="preserve">: </w:t>
            </w:r>
            <w:r w:rsidR="00086BA9" w:rsidRPr="008C49A9">
              <w:rPr>
                <w:rFonts w:cs="Times New Roman"/>
                <w:color w:val="000000"/>
                <w:lang w:val="en-GB"/>
              </w:rPr>
              <w:fldChar w:fldCharType="begin">
                <w:ffData>
                  <w:name w:val=""/>
                  <w:enabled/>
                  <w:calcOnExit w:val="0"/>
                  <w:textInput/>
                </w:ffData>
              </w:fldChar>
            </w:r>
            <w:r w:rsidR="00086BA9" w:rsidRPr="008C49A9">
              <w:rPr>
                <w:rFonts w:cs="Times New Roman"/>
                <w:color w:val="000000"/>
                <w:lang w:val="en-GB"/>
              </w:rPr>
              <w:instrText xml:space="preserve"> FORMTEXT </w:instrText>
            </w:r>
            <w:r w:rsidR="00086BA9" w:rsidRPr="008C49A9">
              <w:rPr>
                <w:rFonts w:cs="Times New Roman"/>
                <w:color w:val="000000"/>
                <w:lang w:val="en-GB"/>
              </w:rPr>
            </w:r>
            <w:r w:rsidR="00086BA9" w:rsidRPr="008C49A9">
              <w:rPr>
                <w:rFonts w:cs="Times New Roman"/>
                <w:color w:val="000000"/>
                <w:lang w:val="en-GB"/>
              </w:rPr>
              <w:fldChar w:fldCharType="separate"/>
            </w:r>
            <w:r w:rsidR="00086BA9" w:rsidRPr="008C49A9">
              <w:rPr>
                <w:rFonts w:cs="Times New Roman"/>
                <w:noProof/>
                <w:color w:val="000000"/>
                <w:lang w:val="en-GB"/>
              </w:rPr>
              <w:t> </w:t>
            </w:r>
            <w:r w:rsidR="00086BA9" w:rsidRPr="008C49A9">
              <w:rPr>
                <w:rFonts w:cs="Times New Roman"/>
                <w:noProof/>
                <w:color w:val="000000"/>
                <w:lang w:val="en-GB"/>
              </w:rPr>
              <w:t> </w:t>
            </w:r>
            <w:r w:rsidR="00086BA9" w:rsidRPr="008C49A9">
              <w:rPr>
                <w:rFonts w:cs="Times New Roman"/>
                <w:noProof/>
                <w:color w:val="000000"/>
                <w:lang w:val="en-GB"/>
              </w:rPr>
              <w:t> </w:t>
            </w:r>
            <w:r w:rsidR="00086BA9" w:rsidRPr="008C49A9">
              <w:rPr>
                <w:rFonts w:cs="Times New Roman"/>
                <w:noProof/>
                <w:color w:val="000000"/>
                <w:lang w:val="en-GB"/>
              </w:rPr>
              <w:t> </w:t>
            </w:r>
            <w:r w:rsidR="00086BA9" w:rsidRPr="008C49A9">
              <w:rPr>
                <w:rFonts w:cs="Times New Roman"/>
                <w:noProof/>
                <w:color w:val="000000"/>
                <w:lang w:val="en-GB"/>
              </w:rPr>
              <w:t> </w:t>
            </w:r>
            <w:r w:rsidR="00086BA9" w:rsidRPr="008C49A9">
              <w:rPr>
                <w:rFonts w:cs="Times New Roman"/>
                <w:color w:val="000000"/>
                <w:lang w:val="en-GB"/>
              </w:rPr>
              <w:fldChar w:fldCharType="end"/>
            </w:r>
          </w:p>
        </w:tc>
      </w:tr>
    </w:tbl>
    <w:p w14:paraId="5F98E796" w14:textId="77777777" w:rsidR="0016006C" w:rsidRPr="00BB4DA9" w:rsidRDefault="0016006C" w:rsidP="00BB4DA9">
      <w:pPr>
        <w:spacing w:after="0"/>
        <w:rPr>
          <w:sz w:val="2"/>
          <w:szCs w:val="2"/>
        </w:rPr>
      </w:pPr>
    </w:p>
    <w:tbl>
      <w:tblPr>
        <w:tblStyle w:val="Tabellrutnt"/>
        <w:tblW w:w="0" w:type="auto"/>
        <w:tblLook w:val="04A0" w:firstRow="1" w:lastRow="0" w:firstColumn="1" w:lastColumn="0" w:noHBand="0" w:noVBand="1"/>
      </w:tblPr>
      <w:tblGrid>
        <w:gridCol w:w="9628"/>
      </w:tblGrid>
      <w:tr w:rsidR="00086BA9" w:rsidRPr="003D768F" w14:paraId="5589ED9A" w14:textId="77777777" w:rsidTr="00B51CBD">
        <w:tc>
          <w:tcPr>
            <w:tcW w:w="9628" w:type="dxa"/>
            <w:shd w:val="clear" w:color="auto" w:fill="E9E9E9"/>
          </w:tcPr>
          <w:p w14:paraId="6EC34DBB" w14:textId="5A806995" w:rsidR="00086BA9" w:rsidRPr="00363645" w:rsidRDefault="00363645" w:rsidP="00704CC2">
            <w:pPr>
              <w:pStyle w:val="Tabell-titelbaseradpR2"/>
              <w:keepNext/>
              <w:keepLines/>
              <w:numPr>
                <w:ilvl w:val="0"/>
                <w:numId w:val="6"/>
              </w:numPr>
              <w:ind w:left="357" w:hanging="357"/>
              <w:rPr>
                <w:lang w:val="en-GB"/>
              </w:rPr>
            </w:pPr>
            <w:r w:rsidRPr="00363645">
              <w:rPr>
                <w:lang w:val="en-GB"/>
              </w:rPr>
              <w:lastRenderedPageBreak/>
              <w:t>General terms for access to samples and</w:t>
            </w:r>
            <w:r>
              <w:rPr>
                <w:lang w:val="en-GB"/>
              </w:rPr>
              <w:t xml:space="preserve"> </w:t>
            </w:r>
            <w:r w:rsidRPr="00363645">
              <w:rPr>
                <w:lang w:val="en-GB"/>
              </w:rPr>
              <w:t>information</w:t>
            </w:r>
          </w:p>
        </w:tc>
      </w:tr>
      <w:tr w:rsidR="00086BA9" w:rsidRPr="003D768F" w14:paraId="5E37016D" w14:textId="77777777" w:rsidTr="00A448DF">
        <w:tc>
          <w:tcPr>
            <w:tcW w:w="9628" w:type="dxa"/>
          </w:tcPr>
          <w:p w14:paraId="7C94935B" w14:textId="64586A50" w:rsidR="00F6058C" w:rsidRPr="00F6058C" w:rsidRDefault="0045002E" w:rsidP="00704CC2">
            <w:pPr>
              <w:pStyle w:val="Punktlista"/>
              <w:keepNext/>
              <w:keepLines/>
              <w:rPr>
                <w:lang w:val="en-GB"/>
              </w:rPr>
            </w:pPr>
            <w:r>
              <w:rPr>
                <w:lang w:val="en-GB"/>
              </w:rPr>
              <w:t>R</w:t>
            </w:r>
            <w:r w:rsidR="00F6058C" w:rsidRPr="00F6058C">
              <w:rPr>
                <w:lang w:val="en-GB"/>
              </w:rPr>
              <w:t xml:space="preserve">eceived samples may not, under any circumstances, be used for anything other than what has been approved by the </w:t>
            </w:r>
            <w:r>
              <w:rPr>
                <w:lang w:val="en-GB"/>
              </w:rPr>
              <w:t xml:space="preserve">responsible </w:t>
            </w:r>
            <w:r w:rsidR="00F6058C" w:rsidRPr="00F6058C">
              <w:rPr>
                <w:lang w:val="en-GB"/>
              </w:rPr>
              <w:t>biobank in agreement</w:t>
            </w:r>
            <w:r w:rsidR="004915D3">
              <w:rPr>
                <w:lang w:val="en-GB"/>
              </w:rPr>
              <w:t>s about establishment and</w:t>
            </w:r>
            <w:r w:rsidR="003A62FB">
              <w:rPr>
                <w:lang w:val="en-GB"/>
              </w:rPr>
              <w:t xml:space="preserve"> release for research</w:t>
            </w:r>
            <w:r w:rsidR="00F6058C" w:rsidRPr="00F6058C">
              <w:rPr>
                <w:lang w:val="en-GB"/>
              </w:rPr>
              <w:t xml:space="preserve"> </w:t>
            </w:r>
            <w:r w:rsidR="00A65BE1">
              <w:rPr>
                <w:lang w:val="en-GB"/>
              </w:rPr>
              <w:t>(</w:t>
            </w:r>
            <w:r w:rsidR="00F6058C" w:rsidRPr="00F6058C">
              <w:rPr>
                <w:lang w:val="en-GB"/>
              </w:rPr>
              <w:t>document L1</w:t>
            </w:r>
            <w:r w:rsidR="00A65BE1">
              <w:rPr>
                <w:lang w:val="en-GB"/>
              </w:rPr>
              <w:t>.1 or L1.2</w:t>
            </w:r>
            <w:r w:rsidR="00F6058C" w:rsidRPr="00F6058C">
              <w:rPr>
                <w:lang w:val="en-GB"/>
              </w:rPr>
              <w:t xml:space="preserve">) or </w:t>
            </w:r>
            <w:r w:rsidR="00F44833">
              <w:rPr>
                <w:lang w:val="en-GB"/>
              </w:rPr>
              <w:t>regarding clinical trials or performance studies</w:t>
            </w:r>
            <w:r w:rsidR="00F6058C" w:rsidRPr="00F6058C">
              <w:rPr>
                <w:lang w:val="en-GB"/>
              </w:rPr>
              <w:t xml:space="preserve"> (document T1</w:t>
            </w:r>
            <w:r w:rsidR="00F44833">
              <w:rPr>
                <w:lang w:val="en-GB"/>
              </w:rPr>
              <w:t xml:space="preserve">.1 </w:t>
            </w:r>
            <w:r w:rsidR="00983FA4">
              <w:rPr>
                <w:lang w:val="en-GB"/>
              </w:rPr>
              <w:t>or T1.2</w:t>
            </w:r>
            <w:r w:rsidR="00F6058C" w:rsidRPr="00F6058C">
              <w:rPr>
                <w:lang w:val="en-GB"/>
              </w:rPr>
              <w:t>).</w:t>
            </w:r>
          </w:p>
          <w:p w14:paraId="21EC6C36" w14:textId="7325A0BC" w:rsidR="008F6487" w:rsidRPr="008F6487" w:rsidRDefault="008F6487" w:rsidP="00704CC2">
            <w:pPr>
              <w:pStyle w:val="Punktlista"/>
              <w:keepNext/>
              <w:keepLines/>
              <w:rPr>
                <w:lang w:val="en-GB"/>
              </w:rPr>
            </w:pPr>
            <w:r w:rsidRPr="008F6487">
              <w:rPr>
                <w:lang w:val="en-GB"/>
              </w:rPr>
              <w:t xml:space="preserve">The rules stated in the Swedish </w:t>
            </w:r>
            <w:r w:rsidR="006E28C9">
              <w:rPr>
                <w:lang w:val="en-GB"/>
              </w:rPr>
              <w:t>Biobank</w:t>
            </w:r>
            <w:r w:rsidRPr="008F6487">
              <w:rPr>
                <w:lang w:val="en-GB"/>
              </w:rPr>
              <w:t xml:space="preserve"> Act and the General Data Protection Regulation (GDPR)</w:t>
            </w:r>
            <w:r w:rsidR="00CA7BB4">
              <w:rPr>
                <w:lang w:val="en-GB"/>
              </w:rPr>
              <w:t xml:space="preserve"> are to be followed</w:t>
            </w:r>
            <w:r w:rsidRPr="008F6487">
              <w:rPr>
                <w:lang w:val="en-GB"/>
              </w:rPr>
              <w:t xml:space="preserve">. </w:t>
            </w:r>
            <w:r w:rsidR="00F54432">
              <w:rPr>
                <w:lang w:val="en-GB"/>
              </w:rPr>
              <w:t>O</w:t>
            </w:r>
            <w:r w:rsidRPr="008F6487">
              <w:rPr>
                <w:lang w:val="en-GB"/>
              </w:rPr>
              <w:t>bserve that also encoded data</w:t>
            </w:r>
            <w:proofErr w:type="gramStart"/>
            <w:r w:rsidR="00F54432">
              <w:rPr>
                <w:lang w:val="en-GB"/>
              </w:rPr>
              <w:t>,</w:t>
            </w:r>
            <w:r w:rsidRPr="008F6487">
              <w:rPr>
                <w:lang w:val="en-GB"/>
              </w:rPr>
              <w:t xml:space="preserve"> </w:t>
            </w:r>
            <w:r w:rsidR="00F54432">
              <w:rPr>
                <w:lang w:val="en-GB"/>
              </w:rPr>
              <w:t>i</w:t>
            </w:r>
            <w:r w:rsidR="00F54432" w:rsidRPr="008F6487">
              <w:rPr>
                <w:lang w:val="en-GB"/>
              </w:rPr>
              <w:t>n particular</w:t>
            </w:r>
            <w:r w:rsidR="00F54432">
              <w:rPr>
                <w:lang w:val="en-GB"/>
              </w:rPr>
              <w:t xml:space="preserve">, </w:t>
            </w:r>
            <w:r w:rsidRPr="008F6487">
              <w:rPr>
                <w:lang w:val="en-GB"/>
              </w:rPr>
              <w:t>are</w:t>
            </w:r>
            <w:proofErr w:type="gramEnd"/>
            <w:r w:rsidRPr="008F6487">
              <w:rPr>
                <w:lang w:val="en-GB"/>
              </w:rPr>
              <w:t xml:space="preserve"> personal data as long as any individual can be identified using the code key and should be handled accordingly.   </w:t>
            </w:r>
          </w:p>
          <w:p w14:paraId="387DAA95" w14:textId="6E026608" w:rsidR="00F6058C" w:rsidRPr="00F6058C" w:rsidRDefault="0061277D" w:rsidP="00704CC2">
            <w:pPr>
              <w:pStyle w:val="Punktlista"/>
              <w:keepNext/>
              <w:keepLines/>
              <w:spacing w:before="60"/>
              <w:rPr>
                <w:lang w:val="en-GB"/>
              </w:rPr>
            </w:pPr>
            <w:r>
              <w:rPr>
                <w:lang w:val="en-GB"/>
              </w:rPr>
              <w:t>Samples and d</w:t>
            </w:r>
            <w:r w:rsidRPr="0061277D">
              <w:rPr>
                <w:lang w:val="en-GB"/>
              </w:rPr>
              <w:t xml:space="preserve">ata </w:t>
            </w:r>
            <w:r w:rsidR="00E36F76">
              <w:rPr>
                <w:lang w:val="en-GB"/>
              </w:rPr>
              <w:t>shall be</w:t>
            </w:r>
            <w:r w:rsidRPr="0061277D">
              <w:rPr>
                <w:lang w:val="en-GB"/>
              </w:rPr>
              <w:t xml:space="preserve"> stored in such a way that no unauthorized person can access it</w:t>
            </w:r>
            <w:r w:rsidR="00E36F76">
              <w:rPr>
                <w:lang w:val="en-GB"/>
              </w:rPr>
              <w:t>.</w:t>
            </w:r>
          </w:p>
          <w:p w14:paraId="7A02AD46" w14:textId="6C87DED5" w:rsidR="002A0630" w:rsidRPr="002A0630" w:rsidRDefault="00041110" w:rsidP="00704CC2">
            <w:pPr>
              <w:pStyle w:val="Punktlista"/>
              <w:keepNext/>
              <w:keepLines/>
              <w:rPr>
                <w:lang w:val="en-GB"/>
              </w:rPr>
            </w:pPr>
            <w:r>
              <w:rPr>
                <w:lang w:val="en-GB"/>
              </w:rPr>
              <w:t xml:space="preserve">When </w:t>
            </w:r>
            <w:r w:rsidR="002A0630" w:rsidRPr="002A0630">
              <w:rPr>
                <w:lang w:val="en-GB"/>
              </w:rPr>
              <w:t xml:space="preserve">the research project has been finalized the samples </w:t>
            </w:r>
            <w:r>
              <w:rPr>
                <w:lang w:val="en-GB"/>
              </w:rPr>
              <w:t>shall</w:t>
            </w:r>
            <w:r w:rsidR="002A0630" w:rsidRPr="002A0630">
              <w:rPr>
                <w:lang w:val="en-GB"/>
              </w:rPr>
              <w:t xml:space="preserve"> be handled in accordance with </w:t>
            </w:r>
            <w:r w:rsidR="00577678">
              <w:rPr>
                <w:lang w:val="en-GB"/>
              </w:rPr>
              <w:t xml:space="preserve">the application of ethical approval or </w:t>
            </w:r>
            <w:r w:rsidR="00C2141A">
              <w:rPr>
                <w:lang w:val="en-GB"/>
              </w:rPr>
              <w:t xml:space="preserve">the decision for clinical trial or </w:t>
            </w:r>
            <w:r w:rsidR="003251DE">
              <w:rPr>
                <w:lang w:val="en-GB"/>
              </w:rPr>
              <w:t>performance study</w:t>
            </w:r>
            <w:r w:rsidR="00F971B4">
              <w:rPr>
                <w:lang w:val="en-GB"/>
              </w:rPr>
              <w:t>,</w:t>
            </w:r>
            <w:r w:rsidR="003251DE">
              <w:rPr>
                <w:lang w:val="en-GB"/>
              </w:rPr>
              <w:t xml:space="preserve"> </w:t>
            </w:r>
            <w:r w:rsidR="002A0630" w:rsidRPr="002A0630">
              <w:rPr>
                <w:lang w:val="en-GB"/>
              </w:rPr>
              <w:t>obtained consent</w:t>
            </w:r>
            <w:r w:rsidR="00F971B4">
              <w:rPr>
                <w:lang w:val="en-GB"/>
              </w:rPr>
              <w:t xml:space="preserve"> and agreements about</w:t>
            </w:r>
            <w:r w:rsidR="00F971B4" w:rsidRPr="00F971B4">
              <w:rPr>
                <w:lang w:val="en-GB"/>
              </w:rPr>
              <w:t xml:space="preserve"> establishment and release</w:t>
            </w:r>
            <w:r w:rsidR="00F971B4">
              <w:rPr>
                <w:lang w:val="en-GB"/>
              </w:rPr>
              <w:t xml:space="preserve"> of samples</w:t>
            </w:r>
            <w:r w:rsidR="00F971B4" w:rsidRPr="00F971B4">
              <w:rPr>
                <w:lang w:val="en-GB"/>
              </w:rPr>
              <w:t xml:space="preserve"> for research</w:t>
            </w:r>
            <w:r w:rsidR="00DC51E3">
              <w:rPr>
                <w:lang w:val="en-GB"/>
              </w:rPr>
              <w:t xml:space="preserve"> (</w:t>
            </w:r>
            <w:r w:rsidR="00DC51E3" w:rsidRPr="00F6058C">
              <w:rPr>
                <w:lang w:val="en-GB"/>
              </w:rPr>
              <w:t>document L1</w:t>
            </w:r>
            <w:r w:rsidR="00DC51E3">
              <w:rPr>
                <w:lang w:val="en-GB"/>
              </w:rPr>
              <w:t>.1 or L1.2</w:t>
            </w:r>
            <w:r w:rsidR="00DC51E3" w:rsidRPr="00F6058C">
              <w:rPr>
                <w:lang w:val="en-GB"/>
              </w:rPr>
              <w:t>)</w:t>
            </w:r>
            <w:r w:rsidR="00DC51E3">
              <w:rPr>
                <w:lang w:val="en-GB"/>
              </w:rPr>
              <w:t xml:space="preserve">, or </w:t>
            </w:r>
            <w:r w:rsidR="00DA4226">
              <w:rPr>
                <w:lang w:val="en-GB"/>
              </w:rPr>
              <w:t xml:space="preserve">regarding </w:t>
            </w:r>
            <w:r w:rsidR="00DA4226" w:rsidRPr="00DA4226">
              <w:rPr>
                <w:lang w:val="en-GB"/>
              </w:rPr>
              <w:t>clinical trials or performance studies (document T1.1 or T1.2).</w:t>
            </w:r>
          </w:p>
          <w:p w14:paraId="55C619C2" w14:textId="1131E2F5" w:rsidR="00E159D0" w:rsidRPr="000B2D43" w:rsidRDefault="00E159D0" w:rsidP="00704CC2">
            <w:pPr>
              <w:pStyle w:val="Punktlista"/>
              <w:keepNext/>
              <w:keepLines/>
              <w:rPr>
                <w:lang w:val="en-GB"/>
              </w:rPr>
            </w:pPr>
            <w:r w:rsidRPr="000B2D43">
              <w:rPr>
                <w:lang w:val="en-GB"/>
              </w:rPr>
              <w:t>The applicant may not transfer his</w:t>
            </w:r>
            <w:r w:rsidR="00377B88" w:rsidRPr="000B2D43">
              <w:rPr>
                <w:lang w:val="en-GB"/>
              </w:rPr>
              <w:t>/</w:t>
            </w:r>
            <w:r w:rsidRPr="000B2D43">
              <w:rPr>
                <w:lang w:val="en-GB"/>
              </w:rPr>
              <w:t xml:space="preserve">her rights </w:t>
            </w:r>
            <w:r w:rsidR="00377B88" w:rsidRPr="000B2D43">
              <w:rPr>
                <w:lang w:val="en-GB"/>
              </w:rPr>
              <w:t>or</w:t>
            </w:r>
            <w:r w:rsidRPr="000B2D43">
              <w:rPr>
                <w:lang w:val="en-GB"/>
              </w:rPr>
              <w:t xml:space="preserve"> responsibilities in accordance with this agreement unless obtaining written approval from </w:t>
            </w:r>
            <w:r w:rsidR="00027453" w:rsidRPr="000B2D43">
              <w:rPr>
                <w:lang w:val="en-GB"/>
              </w:rPr>
              <w:t xml:space="preserve">authorized representative </w:t>
            </w:r>
            <w:r w:rsidR="000B2D43" w:rsidRPr="000B2D43">
              <w:rPr>
                <w:lang w:val="en-GB"/>
              </w:rPr>
              <w:t>for the responsible biobank.</w:t>
            </w:r>
          </w:p>
          <w:p w14:paraId="1F48F23D" w14:textId="1E88DB19" w:rsidR="00FB182F" w:rsidRDefault="004D5698" w:rsidP="00704CC2">
            <w:pPr>
              <w:pStyle w:val="Punktlista"/>
              <w:keepNext/>
              <w:keepLines/>
              <w:rPr>
                <w:lang w:val="en-GB"/>
              </w:rPr>
            </w:pPr>
            <w:r w:rsidRPr="000C73CF">
              <w:rPr>
                <w:lang w:val="en-GB"/>
              </w:rPr>
              <w:t>I</w:t>
            </w:r>
            <w:r w:rsidR="00FB182F" w:rsidRPr="000C73CF">
              <w:rPr>
                <w:lang w:val="en-GB"/>
              </w:rPr>
              <w:t xml:space="preserve">n case the recipient </w:t>
            </w:r>
            <w:r w:rsidR="000C73CF" w:rsidRPr="000C73CF">
              <w:rPr>
                <w:lang w:val="en-GB"/>
              </w:rPr>
              <w:t>prepares</w:t>
            </w:r>
            <w:r w:rsidR="00FB182F" w:rsidRPr="000C73CF">
              <w:rPr>
                <w:lang w:val="en-GB"/>
              </w:rPr>
              <w:t xml:space="preserve"> the material</w:t>
            </w:r>
            <w:r w:rsidR="000C73CF" w:rsidRPr="000C73CF">
              <w:rPr>
                <w:lang w:val="en-GB"/>
              </w:rPr>
              <w:t>,</w:t>
            </w:r>
            <w:r w:rsidR="00FB182F" w:rsidRPr="000C73CF">
              <w:rPr>
                <w:lang w:val="en-GB"/>
              </w:rPr>
              <w:t xml:space="preserve"> it is never allowed to exhaust the material in the tissue blocks. Representative material of the tumour/normal tissue must always remain</w:t>
            </w:r>
            <w:r w:rsidR="000C73CF">
              <w:rPr>
                <w:lang w:val="en-GB"/>
              </w:rPr>
              <w:t>.</w:t>
            </w:r>
            <w:r w:rsidR="00FB182F" w:rsidRPr="000C73CF">
              <w:rPr>
                <w:lang w:val="en-GB"/>
              </w:rPr>
              <w:t xml:space="preserve"> </w:t>
            </w:r>
          </w:p>
          <w:p w14:paraId="2313E5E0" w14:textId="5BCE6F08" w:rsidR="00792DE0" w:rsidRPr="000C73CF" w:rsidRDefault="000E0F8F" w:rsidP="00704CC2">
            <w:pPr>
              <w:pStyle w:val="Punktlista"/>
              <w:keepNext/>
              <w:keepLines/>
              <w:rPr>
                <w:lang w:val="en-GB"/>
              </w:rPr>
            </w:pPr>
            <w:r w:rsidRPr="000E0F8F">
              <w:rPr>
                <w:lang w:val="en-GB"/>
              </w:rPr>
              <w:t>If clinical pathology samples made available for a</w:t>
            </w:r>
            <w:r w:rsidR="00AC7E8D">
              <w:rPr>
                <w:lang w:val="en-GB"/>
              </w:rPr>
              <w:t>n action</w:t>
            </w:r>
            <w:r w:rsidRPr="000E0F8F">
              <w:rPr>
                <w:lang w:val="en-GB"/>
              </w:rPr>
              <w:t xml:space="preserve"> need to be withdrawn for the patient's care, the researcher/recipient must return the block/glass to the responsible biobank/laboratory unit within 72 hours.</w:t>
            </w:r>
          </w:p>
          <w:p w14:paraId="4F58D847" w14:textId="72108CCC" w:rsidR="00E46E9C" w:rsidRPr="00E46E9C" w:rsidRDefault="00E46E9C" w:rsidP="00704CC2">
            <w:pPr>
              <w:pStyle w:val="Punktlista"/>
              <w:keepNext/>
              <w:keepLines/>
              <w:rPr>
                <w:lang w:val="en-GB"/>
              </w:rPr>
            </w:pPr>
            <w:r>
              <w:rPr>
                <w:lang w:val="en-GB"/>
              </w:rPr>
              <w:t>Consent</w:t>
            </w:r>
            <w:r w:rsidRPr="00E46E9C">
              <w:rPr>
                <w:lang w:val="en-GB"/>
              </w:rPr>
              <w:t xml:space="preserve"> from all sample donors (or legal guardians) </w:t>
            </w:r>
            <w:r w:rsidR="00C456AC">
              <w:rPr>
                <w:lang w:val="en-GB"/>
              </w:rPr>
              <w:t xml:space="preserve">shall be obtained </w:t>
            </w:r>
            <w:r w:rsidRPr="00E46E9C">
              <w:rPr>
                <w:lang w:val="en-GB"/>
              </w:rPr>
              <w:t>according to the study’s ethical approval from the Swedish Ethical Review Authority</w:t>
            </w:r>
            <w:r w:rsidR="00591CA0">
              <w:rPr>
                <w:lang w:val="en-GB"/>
              </w:rPr>
              <w:t>,</w:t>
            </w:r>
            <w:r w:rsidR="00930E01">
              <w:rPr>
                <w:lang w:val="en-GB"/>
              </w:rPr>
              <w:t xml:space="preserve"> Ethics Review Appeals Board</w:t>
            </w:r>
            <w:r w:rsidR="00B87FC6">
              <w:rPr>
                <w:lang w:val="en-GB"/>
              </w:rPr>
              <w:t>,</w:t>
            </w:r>
            <w:r w:rsidRPr="00E46E9C">
              <w:rPr>
                <w:lang w:val="en-GB"/>
              </w:rPr>
              <w:t xml:space="preserve"> or</w:t>
            </w:r>
            <w:r w:rsidR="00DB3068">
              <w:rPr>
                <w:lang w:val="en-GB"/>
              </w:rPr>
              <w:t xml:space="preserve"> decision from</w:t>
            </w:r>
            <w:r w:rsidR="00885E4C">
              <w:rPr>
                <w:lang w:val="en-GB"/>
              </w:rPr>
              <w:t xml:space="preserve"> the Swedish Medical Products Agency. </w:t>
            </w:r>
            <w:r w:rsidRPr="00E46E9C">
              <w:rPr>
                <w:lang w:val="en-GB"/>
              </w:rPr>
              <w:t xml:space="preserve"> </w:t>
            </w:r>
          </w:p>
          <w:p w14:paraId="0B6C8BAC" w14:textId="7FF66D8F" w:rsidR="00086BA9" w:rsidRPr="00B87FC6" w:rsidRDefault="000128EB" w:rsidP="00704CC2">
            <w:pPr>
              <w:pStyle w:val="Punktlista"/>
              <w:keepNext/>
              <w:keepLines/>
              <w:rPr>
                <w:lang w:val="en-GB"/>
              </w:rPr>
            </w:pPr>
            <w:r w:rsidRPr="000128EB">
              <w:rPr>
                <w:lang w:val="en-GB"/>
              </w:rPr>
              <w:t xml:space="preserve">The </w:t>
            </w:r>
            <w:r w:rsidR="005C0518">
              <w:rPr>
                <w:lang w:val="en-GB"/>
              </w:rPr>
              <w:t>principal</w:t>
            </w:r>
            <w:r w:rsidRPr="000128EB">
              <w:rPr>
                <w:lang w:val="en-GB"/>
              </w:rPr>
              <w:t xml:space="preserve"> investigator </w:t>
            </w:r>
            <w:r w:rsidR="009F1662">
              <w:rPr>
                <w:lang w:val="en-GB"/>
              </w:rPr>
              <w:t xml:space="preserve">shall </w:t>
            </w:r>
            <w:r w:rsidRPr="000128EB">
              <w:rPr>
                <w:lang w:val="en-GB"/>
              </w:rPr>
              <w:t>keep all signed consent forms to be able to show them to the</w:t>
            </w:r>
            <w:r w:rsidR="00656405">
              <w:rPr>
                <w:lang w:val="en-GB"/>
              </w:rPr>
              <w:t xml:space="preserve"> responsible</w:t>
            </w:r>
            <w:r w:rsidRPr="000128EB">
              <w:rPr>
                <w:lang w:val="en-GB"/>
              </w:rPr>
              <w:t xml:space="preserve"> biobank.</w:t>
            </w:r>
            <w:r w:rsidR="00656405">
              <w:rPr>
                <w:lang w:val="en-GB"/>
              </w:rPr>
              <w:t xml:space="preserve"> </w:t>
            </w:r>
            <w:r w:rsidRPr="000128EB">
              <w:rPr>
                <w:lang w:val="en-GB"/>
              </w:rPr>
              <w:t>The consent forms shall be kept until, whatever happens last of all samples in the study are used up or the study ends.</w:t>
            </w:r>
          </w:p>
        </w:tc>
      </w:tr>
    </w:tbl>
    <w:p w14:paraId="7DD88AA2" w14:textId="77777777" w:rsidR="00086BA9" w:rsidRPr="00B87FC6" w:rsidRDefault="00086BA9" w:rsidP="00BB4DA9">
      <w:pPr>
        <w:spacing w:after="0"/>
        <w:rPr>
          <w:sz w:val="2"/>
          <w:szCs w:val="2"/>
          <w:lang w:val="en-GB"/>
        </w:rPr>
      </w:pPr>
    </w:p>
    <w:p w14:paraId="42B30CA3" w14:textId="77777777" w:rsidR="00E05D82" w:rsidRPr="00B87FC6" w:rsidRDefault="00E05D82" w:rsidP="00E0498F">
      <w:pPr>
        <w:spacing w:after="0"/>
        <w:rPr>
          <w:sz w:val="2"/>
          <w:szCs w:val="2"/>
          <w:lang w:val="en-GB"/>
        </w:rPr>
      </w:pPr>
    </w:p>
    <w:tbl>
      <w:tblPr>
        <w:tblStyle w:val="Tabellrutnt"/>
        <w:tblW w:w="0" w:type="auto"/>
        <w:shd w:val="clear" w:color="auto" w:fill="DBEEED"/>
        <w:tblLook w:val="04A0" w:firstRow="1" w:lastRow="0" w:firstColumn="1" w:lastColumn="0" w:noHBand="0" w:noVBand="1"/>
      </w:tblPr>
      <w:tblGrid>
        <w:gridCol w:w="9628"/>
      </w:tblGrid>
      <w:tr w:rsidR="00E0498F" w:rsidRPr="003D768F" w14:paraId="46CD59BA" w14:textId="77777777" w:rsidTr="00B51CBD">
        <w:tc>
          <w:tcPr>
            <w:tcW w:w="9628" w:type="dxa"/>
            <w:tcBorders>
              <w:bottom w:val="nil"/>
            </w:tcBorders>
            <w:shd w:val="clear" w:color="auto" w:fill="DBEEED"/>
          </w:tcPr>
          <w:p w14:paraId="53E8C5E5" w14:textId="77777777" w:rsidR="009E01BE" w:rsidRPr="008C49A9" w:rsidRDefault="00B87FC6" w:rsidP="00723338">
            <w:pPr>
              <w:pStyle w:val="Tabell-titelbaseradpR2"/>
              <w:keepNext/>
              <w:keepLines/>
              <w:numPr>
                <w:ilvl w:val="0"/>
                <w:numId w:val="6"/>
              </w:numPr>
              <w:spacing w:after="0"/>
              <w:rPr>
                <w:color w:val="auto"/>
                <w:lang w:val="en-GB"/>
              </w:rPr>
            </w:pPr>
            <w:r w:rsidRPr="008C49A9">
              <w:rPr>
                <w:color w:val="auto"/>
                <w:lang w:val="en-GB"/>
              </w:rPr>
              <w:t>Signatures</w:t>
            </w:r>
            <w:r w:rsidR="00E05D82" w:rsidRPr="008C49A9">
              <w:rPr>
                <w:color w:val="auto"/>
                <w:lang w:val="en-GB"/>
              </w:rPr>
              <w:t xml:space="preserve"> </w:t>
            </w:r>
          </w:p>
          <w:p w14:paraId="031B3BAF" w14:textId="77CC409C" w:rsidR="00E05D82" w:rsidRPr="008C49A9" w:rsidRDefault="00E05D82" w:rsidP="00723338">
            <w:pPr>
              <w:pStyle w:val="Tabell-titelbaseradpR2"/>
              <w:keepNext/>
              <w:keepLines/>
              <w:spacing w:before="0"/>
              <w:ind w:left="340"/>
              <w:rPr>
                <w:color w:val="auto"/>
                <w:lang w:val="en-GB"/>
              </w:rPr>
            </w:pPr>
            <w:r w:rsidRPr="008C49A9">
              <w:rPr>
                <w:b w:val="0"/>
                <w:bCs w:val="0"/>
                <w:color w:val="auto"/>
                <w:sz w:val="28"/>
                <w:szCs w:val="28"/>
                <w:lang w:val="en-GB"/>
              </w:rPr>
              <w:t>(</w:t>
            </w:r>
            <w:r w:rsidR="009E01BE" w:rsidRPr="008C49A9">
              <w:rPr>
                <w:b w:val="0"/>
                <w:bCs w:val="0"/>
                <w:color w:val="auto"/>
                <w:sz w:val="28"/>
                <w:szCs w:val="28"/>
                <w:lang w:val="en-GB"/>
              </w:rPr>
              <w:t xml:space="preserve">To be completed by the sample collection controller </w:t>
            </w:r>
            <w:r w:rsidR="008C49A9" w:rsidRPr="008C49A9">
              <w:rPr>
                <w:b w:val="0"/>
                <w:bCs w:val="0"/>
                <w:color w:val="auto"/>
                <w:sz w:val="28"/>
                <w:szCs w:val="28"/>
                <w:lang w:val="en-GB"/>
              </w:rPr>
              <w:t>of</w:t>
            </w:r>
            <w:r w:rsidR="009E01BE" w:rsidRPr="008C49A9">
              <w:rPr>
                <w:b w:val="0"/>
                <w:bCs w:val="0"/>
                <w:color w:val="auto"/>
                <w:sz w:val="28"/>
                <w:szCs w:val="28"/>
                <w:lang w:val="en-GB"/>
              </w:rPr>
              <w:t xml:space="preserve"> existing samples</w:t>
            </w:r>
            <w:r w:rsidRPr="008C49A9">
              <w:rPr>
                <w:b w:val="0"/>
                <w:bCs w:val="0"/>
                <w:color w:val="auto"/>
                <w:sz w:val="28"/>
                <w:szCs w:val="28"/>
                <w:lang w:val="en-GB"/>
              </w:rPr>
              <w:t>)</w:t>
            </w:r>
          </w:p>
        </w:tc>
      </w:tr>
      <w:tr w:rsidR="002D5888" w:rsidRPr="008C49A9" w14:paraId="0633188D" w14:textId="77777777" w:rsidTr="00B51CBD">
        <w:tc>
          <w:tcPr>
            <w:tcW w:w="9628" w:type="dxa"/>
            <w:tcBorders>
              <w:bottom w:val="nil"/>
            </w:tcBorders>
            <w:shd w:val="clear" w:color="auto" w:fill="DBEEED"/>
          </w:tcPr>
          <w:p w14:paraId="616BF8C2" w14:textId="6281ACBA" w:rsidR="002D5888" w:rsidRPr="008C49A9" w:rsidRDefault="002D5888" w:rsidP="00EE2507">
            <w:pPr>
              <w:pStyle w:val="Flt-titel"/>
              <w:keepNext/>
              <w:keepLines/>
              <w:rPr>
                <w:lang w:val="en-GB"/>
              </w:rPr>
            </w:pPr>
            <w:r w:rsidRPr="008C49A9">
              <w:rPr>
                <w:lang w:val="en-GB"/>
              </w:rPr>
              <w:t>9.1</w:t>
            </w:r>
            <w:r w:rsidR="009F4995" w:rsidRPr="008C49A9">
              <w:rPr>
                <w:lang w:val="en-GB"/>
              </w:rPr>
              <w:t xml:space="preserve"> </w:t>
            </w:r>
            <w:r w:rsidR="00D96CEF" w:rsidRPr="008C49A9">
              <w:rPr>
                <w:lang w:val="en-GB"/>
              </w:rPr>
              <w:t>Endorsed</w:t>
            </w:r>
            <w:r w:rsidR="00FB4687" w:rsidRPr="008C49A9">
              <w:rPr>
                <w:lang w:val="en-GB"/>
              </w:rPr>
              <w:t xml:space="preserve"> or not endorsed</w:t>
            </w:r>
          </w:p>
        </w:tc>
      </w:tr>
      <w:tr w:rsidR="00AD39AD" w:rsidRPr="00073A4A" w14:paraId="16FA172E" w14:textId="77777777" w:rsidTr="00B51CBD">
        <w:tc>
          <w:tcPr>
            <w:tcW w:w="9628" w:type="dxa"/>
            <w:tcBorders>
              <w:top w:val="nil"/>
            </w:tcBorders>
            <w:shd w:val="clear" w:color="auto" w:fill="DBEEED"/>
          </w:tcPr>
          <w:p w14:paraId="1B64480D" w14:textId="77777777" w:rsidR="003132B3" w:rsidRDefault="003D768F" w:rsidP="003132B3">
            <w:pPr>
              <w:pStyle w:val="Flt-svar"/>
              <w:keepNext/>
              <w:keepLines/>
              <w:spacing w:before="0"/>
              <w:rPr>
                <w:rFonts w:cs="Times New Roman"/>
                <w:i/>
                <w:iCs/>
                <w:sz w:val="16"/>
                <w:szCs w:val="20"/>
                <w:lang w:val="en-GB"/>
              </w:rPr>
            </w:pPr>
            <w:sdt>
              <w:sdtPr>
                <w:rPr>
                  <w:bCs/>
                  <w:szCs w:val="20"/>
                  <w:lang w:val="en-GB"/>
                </w:rPr>
                <w:id w:val="-843396459"/>
                <w14:checkbox>
                  <w14:checked w14:val="0"/>
                  <w14:checkedState w14:val="2612" w14:font="MS Gothic"/>
                  <w14:uncheckedState w14:val="2610" w14:font="MS Gothic"/>
                </w14:checkbox>
              </w:sdtPr>
              <w:sdtEndPr/>
              <w:sdtContent>
                <w:r w:rsidR="00D57816" w:rsidRPr="008C49A9">
                  <w:rPr>
                    <w:rFonts w:ascii="MS Gothic" w:eastAsia="MS Gothic" w:hAnsi="MS Gothic"/>
                    <w:bCs/>
                    <w:szCs w:val="20"/>
                    <w:lang w:val="en-GB"/>
                  </w:rPr>
                  <w:t>☐</w:t>
                </w:r>
              </w:sdtContent>
            </w:sdt>
            <w:r w:rsidR="00D57816" w:rsidRPr="008C49A9">
              <w:rPr>
                <w:b/>
                <w:szCs w:val="20"/>
                <w:lang w:val="en-GB"/>
              </w:rPr>
              <w:t xml:space="preserve"> </w:t>
            </w:r>
            <w:r w:rsidR="002179C4" w:rsidRPr="008C49A9">
              <w:rPr>
                <w:b/>
                <w:sz w:val="16"/>
                <w:szCs w:val="20"/>
                <w:lang w:val="en-GB"/>
              </w:rPr>
              <w:t xml:space="preserve">The application is endorsed, with the following terms </w:t>
            </w:r>
            <w:r w:rsidR="002179C4" w:rsidRPr="008C49A9">
              <w:rPr>
                <w:bCs/>
                <w:sz w:val="16"/>
                <w:szCs w:val="20"/>
                <w:lang w:val="en-GB"/>
              </w:rPr>
              <w:t>for access to existing material (if applicable):</w:t>
            </w:r>
            <w:r w:rsidR="00D57816" w:rsidRPr="008C49A9">
              <w:rPr>
                <w:sz w:val="16"/>
                <w:szCs w:val="20"/>
                <w:lang w:val="en-GB"/>
              </w:rPr>
              <w:t xml:space="preserve"> </w:t>
            </w:r>
            <w:r w:rsidR="00D57816" w:rsidRPr="008C49A9">
              <w:rPr>
                <w:rFonts w:cs="Times New Roman"/>
                <w:lang w:val="en-GB"/>
              </w:rPr>
              <w:fldChar w:fldCharType="begin">
                <w:ffData>
                  <w:name w:val=""/>
                  <w:enabled/>
                  <w:calcOnExit w:val="0"/>
                  <w:textInput/>
                </w:ffData>
              </w:fldChar>
            </w:r>
            <w:r w:rsidR="00D57816" w:rsidRPr="008C49A9">
              <w:rPr>
                <w:rFonts w:cs="Times New Roman"/>
                <w:lang w:val="en-GB"/>
              </w:rPr>
              <w:instrText xml:space="preserve"> FORMTEXT </w:instrText>
            </w:r>
            <w:r w:rsidR="00D57816" w:rsidRPr="008C49A9">
              <w:rPr>
                <w:rFonts w:cs="Times New Roman"/>
                <w:lang w:val="en-GB"/>
              </w:rPr>
            </w:r>
            <w:r w:rsidR="00D57816" w:rsidRPr="008C49A9">
              <w:rPr>
                <w:rFonts w:cs="Times New Roman"/>
                <w:lang w:val="en-GB"/>
              </w:rPr>
              <w:fldChar w:fldCharType="separate"/>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noProof/>
                <w:lang w:val="en-GB"/>
              </w:rPr>
              <w:t> </w:t>
            </w:r>
            <w:r w:rsidR="00D57816" w:rsidRPr="008C49A9">
              <w:rPr>
                <w:rFonts w:cs="Times New Roman"/>
                <w:lang w:val="en-GB"/>
              </w:rPr>
              <w:fldChar w:fldCharType="end"/>
            </w:r>
            <w:r w:rsidR="00D57816" w:rsidRPr="008C49A9">
              <w:rPr>
                <w:rFonts w:cs="Times New Roman"/>
                <w:lang w:val="en-GB"/>
              </w:rPr>
              <w:br/>
            </w:r>
          </w:p>
          <w:p w14:paraId="612592B8" w14:textId="5EF1DACE" w:rsidR="003132B3" w:rsidRDefault="003132B3" w:rsidP="003132B3">
            <w:pPr>
              <w:pStyle w:val="Flt-svar"/>
              <w:keepNext/>
              <w:keepLines/>
              <w:spacing w:before="0"/>
              <w:rPr>
                <w:rFonts w:cs="Times New Roman"/>
                <w:i/>
                <w:iCs/>
                <w:sz w:val="16"/>
                <w:szCs w:val="20"/>
                <w:lang w:val="en-GB"/>
              </w:rPr>
            </w:pPr>
            <w:r>
              <w:rPr>
                <w:rFonts w:cs="Times New Roman"/>
                <w:i/>
                <w:iCs/>
                <w:sz w:val="16"/>
                <w:szCs w:val="20"/>
                <w:lang w:val="en-GB"/>
              </w:rPr>
              <w:t>a</w:t>
            </w:r>
            <w:r w:rsidR="00073A4A" w:rsidRPr="003132B3">
              <w:rPr>
                <w:rFonts w:cs="Times New Roman"/>
                <w:i/>
                <w:iCs/>
                <w:sz w:val="16"/>
                <w:szCs w:val="20"/>
                <w:lang w:val="en-GB"/>
              </w:rPr>
              <w:t>lternatively</w:t>
            </w:r>
          </w:p>
          <w:p w14:paraId="052E1812" w14:textId="712CDCF5" w:rsidR="00AD39AD" w:rsidRPr="008C49A9" w:rsidRDefault="00D57816" w:rsidP="003132B3">
            <w:pPr>
              <w:pStyle w:val="Flt-svar"/>
              <w:keepNext/>
              <w:keepLines/>
              <w:spacing w:before="0"/>
              <w:rPr>
                <w:lang w:val="en-GB"/>
              </w:rPr>
            </w:pPr>
            <w:r w:rsidRPr="008C49A9">
              <w:rPr>
                <w:rFonts w:cs="Times New Roman"/>
                <w:lang w:val="en-GB"/>
              </w:rPr>
              <w:br/>
            </w:r>
            <w:sdt>
              <w:sdtPr>
                <w:rPr>
                  <w:bCs/>
                  <w:szCs w:val="20"/>
                  <w:lang w:val="en-GB"/>
                </w:rPr>
                <w:id w:val="1833639250"/>
                <w14:checkbox>
                  <w14:checked w14:val="0"/>
                  <w14:checkedState w14:val="2612" w14:font="MS Gothic"/>
                  <w14:uncheckedState w14:val="2610" w14:font="MS Gothic"/>
                </w14:checkbox>
              </w:sdtPr>
              <w:sdtEndPr/>
              <w:sdtContent>
                <w:r w:rsidRPr="008C49A9">
                  <w:rPr>
                    <w:rFonts w:ascii="MS Gothic" w:eastAsia="MS Gothic" w:hAnsi="MS Gothic"/>
                    <w:bCs/>
                    <w:szCs w:val="20"/>
                    <w:lang w:val="en-GB"/>
                  </w:rPr>
                  <w:t>☐</w:t>
                </w:r>
              </w:sdtContent>
            </w:sdt>
            <w:r w:rsidRPr="008C49A9">
              <w:rPr>
                <w:b/>
                <w:szCs w:val="20"/>
                <w:lang w:val="en-GB"/>
              </w:rPr>
              <w:t xml:space="preserve"> </w:t>
            </w:r>
            <w:r w:rsidR="0098314A" w:rsidRPr="008C49A9">
              <w:rPr>
                <w:b/>
                <w:bCs/>
                <w:sz w:val="16"/>
                <w:szCs w:val="20"/>
                <w:lang w:val="en-GB"/>
              </w:rPr>
              <w:t xml:space="preserve">The application is not endorsed. Reason: </w:t>
            </w: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p w14:paraId="39A6D1A5" w14:textId="77777777" w:rsidR="00DA0A56" w:rsidRPr="008C49A9" w:rsidRDefault="00DA0A56" w:rsidP="00EE2507">
            <w:pPr>
              <w:pStyle w:val="Flt-svar"/>
              <w:keepNext/>
              <w:keepLines/>
              <w:rPr>
                <w:lang w:val="en-GB"/>
              </w:rPr>
            </w:pPr>
          </w:p>
          <w:p w14:paraId="4BC85085" w14:textId="77777777" w:rsidR="00DA0A56" w:rsidRPr="008C49A9" w:rsidRDefault="00DA0A56" w:rsidP="00EE2507">
            <w:pPr>
              <w:pStyle w:val="Flt-svar"/>
              <w:keepNext/>
              <w:keepLines/>
              <w:rPr>
                <w:lang w:val="en-GB"/>
              </w:rPr>
            </w:pPr>
          </w:p>
          <w:p w14:paraId="472FFC97" w14:textId="56386004" w:rsidR="0033720D" w:rsidRPr="008C49A9" w:rsidRDefault="0033720D" w:rsidP="00EE2507">
            <w:pPr>
              <w:pStyle w:val="Flt-svar"/>
              <w:keepNext/>
              <w:keepLines/>
              <w:rPr>
                <w:lang w:val="en-GB"/>
              </w:rPr>
            </w:pPr>
          </w:p>
        </w:tc>
      </w:tr>
      <w:tr w:rsidR="00441210" w:rsidRPr="008C49A9" w14:paraId="40284288" w14:textId="77777777" w:rsidTr="00B51CBD">
        <w:tc>
          <w:tcPr>
            <w:tcW w:w="9628" w:type="dxa"/>
            <w:shd w:val="clear" w:color="auto" w:fill="DBEEED"/>
          </w:tcPr>
          <w:p w14:paraId="3D3F0817" w14:textId="07D1E8B4" w:rsidR="002D5888" w:rsidRPr="008C49A9" w:rsidRDefault="002D5888" w:rsidP="00EE2507">
            <w:pPr>
              <w:pStyle w:val="Flt-titel"/>
              <w:keepNext/>
              <w:keepLines/>
              <w:rPr>
                <w:lang w:val="en-GB"/>
              </w:rPr>
            </w:pPr>
            <w:r w:rsidRPr="008C49A9">
              <w:rPr>
                <w:lang w:val="en-GB"/>
              </w:rPr>
              <w:t xml:space="preserve">9.2 </w:t>
            </w:r>
            <w:r w:rsidR="00084CF6" w:rsidRPr="008C49A9">
              <w:rPr>
                <w:lang w:val="en-GB"/>
              </w:rPr>
              <w:t>Additional notes (such as information relating to processing times, dates when the applicant can get access to samples and priorities):</w:t>
            </w:r>
          </w:p>
          <w:p w14:paraId="756F0BE5" w14:textId="36263EE9" w:rsidR="00441210" w:rsidRPr="008C49A9" w:rsidRDefault="002D5888" w:rsidP="00EE2507">
            <w:pPr>
              <w:pStyle w:val="Flt-svar"/>
              <w:keepNext/>
              <w:keepLines/>
              <w:rPr>
                <w:lang w:val="en-GB"/>
              </w:rPr>
            </w:pPr>
            <w:r w:rsidRPr="008C49A9">
              <w:rPr>
                <w:lang w:val="en-GB"/>
              </w:rPr>
              <w:fldChar w:fldCharType="begin">
                <w:ffData>
                  <w:name w:val="Text1"/>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lang w:val="en-GB"/>
              </w:rPr>
              <w:t> </w:t>
            </w:r>
            <w:r w:rsidRPr="008C49A9">
              <w:rPr>
                <w:lang w:val="en-GB"/>
              </w:rPr>
              <w:t> </w:t>
            </w:r>
            <w:r w:rsidRPr="008C49A9">
              <w:rPr>
                <w:lang w:val="en-GB"/>
              </w:rPr>
              <w:t> </w:t>
            </w:r>
            <w:r w:rsidRPr="008C49A9">
              <w:rPr>
                <w:lang w:val="en-GB"/>
              </w:rPr>
              <w:t> </w:t>
            </w:r>
            <w:r w:rsidRPr="008C49A9">
              <w:rPr>
                <w:lang w:val="en-GB"/>
              </w:rPr>
              <w:t> </w:t>
            </w:r>
            <w:r w:rsidRPr="008C49A9">
              <w:rPr>
                <w:lang w:val="en-GB"/>
              </w:rPr>
              <w:fldChar w:fldCharType="end"/>
            </w:r>
          </w:p>
        </w:tc>
      </w:tr>
      <w:tr w:rsidR="00DA0A56" w:rsidRPr="003D768F" w14:paraId="4C17625D" w14:textId="77777777" w:rsidTr="00B51CBD">
        <w:tc>
          <w:tcPr>
            <w:tcW w:w="9628" w:type="dxa"/>
            <w:shd w:val="clear" w:color="auto" w:fill="DBEEED"/>
          </w:tcPr>
          <w:p w14:paraId="144592A4" w14:textId="6DB18F37" w:rsidR="00DA0A56" w:rsidRPr="008C49A9" w:rsidRDefault="000B6223" w:rsidP="00EE2507">
            <w:pPr>
              <w:pStyle w:val="TabellrubrikbaseradpR3"/>
              <w:keepLines/>
              <w:rPr>
                <w:lang w:val="en-GB"/>
              </w:rPr>
            </w:pPr>
            <w:r w:rsidRPr="008C49A9">
              <w:rPr>
                <w:lang w:val="en-GB"/>
              </w:rPr>
              <w:t xml:space="preserve">9.3 </w:t>
            </w:r>
            <w:r w:rsidR="008C49A9" w:rsidRPr="008C49A9">
              <w:rPr>
                <w:lang w:val="en-GB"/>
              </w:rPr>
              <w:t>Sample collection controller of existing samples</w:t>
            </w:r>
          </w:p>
        </w:tc>
      </w:tr>
      <w:tr w:rsidR="00DA0A56" w:rsidRPr="008C49A9" w14:paraId="25A4C973" w14:textId="77777777" w:rsidTr="00B51CBD">
        <w:tc>
          <w:tcPr>
            <w:tcW w:w="9628" w:type="dxa"/>
            <w:shd w:val="clear" w:color="auto" w:fill="DBEEED"/>
          </w:tcPr>
          <w:p w14:paraId="7C0E092C" w14:textId="179FD15D" w:rsidR="00134385" w:rsidRPr="008C49A9" w:rsidRDefault="00134385" w:rsidP="00EE2507">
            <w:pPr>
              <w:pStyle w:val="Flt-titel"/>
              <w:keepNext/>
              <w:keepLines/>
              <w:rPr>
                <w:bCs/>
                <w:lang w:val="en-GB"/>
              </w:rPr>
            </w:pPr>
            <w:r w:rsidRPr="008C49A9">
              <w:rPr>
                <w:lang w:val="en-GB"/>
              </w:rPr>
              <w:t xml:space="preserve">9.3.1 </w:t>
            </w:r>
            <w:r w:rsidR="008C49A9" w:rsidRPr="008C49A9">
              <w:rPr>
                <w:lang w:val="en-GB"/>
              </w:rPr>
              <w:t>Signature</w:t>
            </w:r>
            <w:r w:rsidRPr="008C49A9">
              <w:rPr>
                <w:lang w:val="en-GB"/>
              </w:rPr>
              <w:t>:</w:t>
            </w:r>
          </w:p>
          <w:sdt>
            <w:sdtPr>
              <w:rPr>
                <w:bCs/>
                <w:i/>
                <w:iCs/>
                <w:color w:val="FF0000"/>
                <w:sz w:val="20"/>
                <w:szCs w:val="20"/>
              </w:rPr>
              <w:id w:val="1743140938"/>
              <w:placeholder>
                <w:docPart w:val="5CFE3F0724F84DAAB2C66CD48BAA0E27"/>
              </w:placeholder>
              <w:showingPlcHdr/>
              <w15:color w:val="FF0000"/>
              <w15:appearance w15:val="hidden"/>
            </w:sdtPr>
            <w:sdtEndPr/>
            <w:sdtContent>
              <w:p w14:paraId="4E2968C2" w14:textId="74CECC25" w:rsidR="00DA0A56" w:rsidRPr="00F0750D" w:rsidRDefault="00F0750D" w:rsidP="00F0750D">
                <w:pPr>
                  <w:pStyle w:val="Flt-titel"/>
                  <w:rPr>
                    <w:bCs/>
                    <w:i/>
                    <w:iCs/>
                    <w:color w:val="FF0000"/>
                    <w:sz w:val="20"/>
                    <w:szCs w:val="20"/>
                  </w:rPr>
                </w:pPr>
                <w:r w:rsidRPr="0047434B">
                  <w:rPr>
                    <w:bCs/>
                    <w:i/>
                    <w:iCs/>
                    <w:color w:val="FF0000"/>
                    <w:sz w:val="20"/>
                    <w:szCs w:val="20"/>
                  </w:rPr>
                  <w:t xml:space="preserve">   </w:t>
                </w:r>
              </w:p>
            </w:sdtContent>
          </w:sdt>
        </w:tc>
      </w:tr>
      <w:tr w:rsidR="00DA0A56" w:rsidRPr="008C49A9" w14:paraId="27513331" w14:textId="77777777" w:rsidTr="00B51CBD">
        <w:tc>
          <w:tcPr>
            <w:tcW w:w="9628" w:type="dxa"/>
            <w:shd w:val="clear" w:color="auto" w:fill="DBEEED"/>
          </w:tcPr>
          <w:p w14:paraId="29AD17B9" w14:textId="359E23DC" w:rsidR="005D5476" w:rsidRPr="008C49A9" w:rsidRDefault="005D5476" w:rsidP="00EE2507">
            <w:pPr>
              <w:pStyle w:val="Flt-titel"/>
              <w:keepNext/>
              <w:keepLines/>
              <w:rPr>
                <w:bCs/>
                <w:lang w:val="en-GB"/>
              </w:rPr>
            </w:pPr>
            <w:r w:rsidRPr="008C49A9">
              <w:rPr>
                <w:lang w:val="en-GB"/>
              </w:rPr>
              <w:t xml:space="preserve">9.3.2 </w:t>
            </w:r>
            <w:r w:rsidR="008C49A9" w:rsidRPr="008C49A9">
              <w:rPr>
                <w:lang w:val="en-GB"/>
              </w:rPr>
              <w:t>Name in print</w:t>
            </w:r>
            <w:r w:rsidRPr="008C49A9">
              <w:rPr>
                <w:lang w:val="en-GB"/>
              </w:rPr>
              <w:t>:</w:t>
            </w:r>
          </w:p>
          <w:p w14:paraId="33ED07CE" w14:textId="7073DB03" w:rsidR="00DA0A56" w:rsidRPr="008C49A9" w:rsidRDefault="005D5476"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r w:rsidR="00DA0A56" w:rsidRPr="008C49A9" w14:paraId="79132823" w14:textId="77777777" w:rsidTr="00B51CBD">
        <w:tc>
          <w:tcPr>
            <w:tcW w:w="9628" w:type="dxa"/>
            <w:shd w:val="clear" w:color="auto" w:fill="DBEEED"/>
          </w:tcPr>
          <w:p w14:paraId="24998FD3" w14:textId="550E4584" w:rsidR="000A18D3" w:rsidRPr="008C49A9" w:rsidRDefault="000A18D3" w:rsidP="00EE2507">
            <w:pPr>
              <w:pStyle w:val="Flt-titel"/>
              <w:keepNext/>
              <w:keepLines/>
              <w:rPr>
                <w:lang w:val="en-GB"/>
              </w:rPr>
            </w:pPr>
            <w:r w:rsidRPr="008C49A9">
              <w:rPr>
                <w:lang w:val="en-GB"/>
              </w:rPr>
              <w:t xml:space="preserve">9.3.3 </w:t>
            </w:r>
            <w:r w:rsidR="008C49A9" w:rsidRPr="008C49A9">
              <w:rPr>
                <w:lang w:val="en-GB"/>
              </w:rPr>
              <w:t>Date</w:t>
            </w:r>
            <w:r w:rsidRPr="008C49A9">
              <w:rPr>
                <w:lang w:val="en-GB"/>
              </w:rPr>
              <w:t>:</w:t>
            </w:r>
          </w:p>
          <w:p w14:paraId="07A8FD89" w14:textId="322F4FEB" w:rsidR="00DA0A56" w:rsidRPr="008C49A9" w:rsidRDefault="000A18D3" w:rsidP="00EE2507">
            <w:pPr>
              <w:pStyle w:val="Flt-svar"/>
              <w:keepNext/>
              <w:keepLines/>
              <w:rPr>
                <w:lang w:val="en-GB"/>
              </w:rPr>
            </w:pPr>
            <w:r w:rsidRPr="008C49A9">
              <w:rPr>
                <w:lang w:val="en-GB"/>
              </w:rPr>
              <w:fldChar w:fldCharType="begin">
                <w:ffData>
                  <w:name w:val=""/>
                  <w:enabled/>
                  <w:calcOnExit w:val="0"/>
                  <w:textInput/>
                </w:ffData>
              </w:fldChar>
            </w:r>
            <w:r w:rsidRPr="008C49A9">
              <w:rPr>
                <w:lang w:val="en-GB"/>
              </w:rPr>
              <w:instrText xml:space="preserve"> FORMTEXT </w:instrText>
            </w:r>
            <w:r w:rsidRPr="008C49A9">
              <w:rPr>
                <w:lang w:val="en-GB"/>
              </w:rPr>
            </w:r>
            <w:r w:rsidRPr="008C49A9">
              <w:rPr>
                <w:lang w:val="en-GB"/>
              </w:rPr>
              <w:fldChar w:fldCharType="separate"/>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noProof/>
                <w:lang w:val="en-GB"/>
              </w:rPr>
              <w:t> </w:t>
            </w:r>
            <w:r w:rsidRPr="008C49A9">
              <w:rPr>
                <w:lang w:val="en-GB"/>
              </w:rPr>
              <w:fldChar w:fldCharType="end"/>
            </w:r>
          </w:p>
        </w:tc>
      </w:tr>
    </w:tbl>
    <w:p w14:paraId="6B3750C4" w14:textId="77777777" w:rsidR="003F7096" w:rsidRPr="008163F4" w:rsidRDefault="003F7096" w:rsidP="00C55254"/>
    <w:sectPr w:rsidR="003F7096" w:rsidRPr="008163F4" w:rsidSect="00107B6D">
      <w:headerReference w:type="even" r:id="rId7"/>
      <w:headerReference w:type="default" r:id="rId8"/>
      <w:footerReference w:type="default" r:id="rId9"/>
      <w:headerReference w:type="first" r:id="rId10"/>
      <w:footerReference w:type="first" r:id="rId11"/>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7D6F" w14:textId="77777777" w:rsidR="0094728D" w:rsidRDefault="0094728D" w:rsidP="00702A07">
      <w:r>
        <w:separator/>
      </w:r>
    </w:p>
    <w:p w14:paraId="3CC1F74C" w14:textId="77777777" w:rsidR="0094728D" w:rsidRDefault="0094728D" w:rsidP="00702A07"/>
    <w:p w14:paraId="7838EEA1" w14:textId="77777777" w:rsidR="0094728D" w:rsidRDefault="0094728D" w:rsidP="00702A07"/>
    <w:p w14:paraId="3B279664" w14:textId="77777777" w:rsidR="0094728D" w:rsidRDefault="0094728D" w:rsidP="00702A07"/>
    <w:p w14:paraId="78C15690" w14:textId="77777777" w:rsidR="0094728D" w:rsidRDefault="0094728D" w:rsidP="00702A07"/>
    <w:p w14:paraId="2C22C328" w14:textId="77777777" w:rsidR="0094728D" w:rsidRDefault="0094728D" w:rsidP="00702A07"/>
    <w:p w14:paraId="4CA59E49" w14:textId="77777777" w:rsidR="0094728D" w:rsidRDefault="0094728D" w:rsidP="00702A07"/>
  </w:endnote>
  <w:endnote w:type="continuationSeparator" w:id="0">
    <w:p w14:paraId="528F1264" w14:textId="77777777" w:rsidR="0094728D" w:rsidRDefault="0094728D" w:rsidP="00702A07">
      <w:r>
        <w:continuationSeparator/>
      </w:r>
    </w:p>
    <w:p w14:paraId="55C17239" w14:textId="77777777" w:rsidR="0094728D" w:rsidRDefault="0094728D" w:rsidP="00702A07"/>
    <w:p w14:paraId="7947E41F" w14:textId="77777777" w:rsidR="0094728D" w:rsidRDefault="0094728D" w:rsidP="00702A07"/>
    <w:p w14:paraId="56077D49" w14:textId="77777777" w:rsidR="0094728D" w:rsidRDefault="0094728D" w:rsidP="00702A07"/>
    <w:p w14:paraId="785E3574" w14:textId="77777777" w:rsidR="0094728D" w:rsidRDefault="0094728D" w:rsidP="00702A07"/>
    <w:p w14:paraId="51359E79" w14:textId="77777777" w:rsidR="0094728D" w:rsidRDefault="0094728D" w:rsidP="00702A07"/>
    <w:p w14:paraId="110D6133" w14:textId="77777777" w:rsidR="0094728D" w:rsidRDefault="0094728D"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1088" w14:textId="41013AA6" w:rsidR="00BE011B" w:rsidRDefault="00195795" w:rsidP="00702A07">
    <w:pPr>
      <w:pStyle w:val="Sidfot"/>
    </w:pPr>
    <w:r>
      <w:rPr>
        <w:noProof/>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C852F"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A255C"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3968" w14:textId="5E0CBF2E" w:rsidR="0033297A" w:rsidRDefault="0033297A" w:rsidP="00702A07">
    <w:pPr>
      <w:pStyle w:val="Sidfot"/>
    </w:pPr>
    <w:r>
      <w:rPr>
        <w:noProof/>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20CA7"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B5191"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5CFC" w14:textId="77777777" w:rsidR="0094728D" w:rsidRDefault="0094728D" w:rsidP="00702A07">
      <w:r>
        <w:separator/>
      </w:r>
    </w:p>
    <w:p w14:paraId="04E71215" w14:textId="77777777" w:rsidR="0094728D" w:rsidRDefault="0094728D" w:rsidP="00702A07"/>
    <w:p w14:paraId="2FAD5DA3" w14:textId="77777777" w:rsidR="0094728D" w:rsidRDefault="0094728D" w:rsidP="00702A07"/>
    <w:p w14:paraId="28EDFDEC" w14:textId="77777777" w:rsidR="0094728D" w:rsidRDefault="0094728D" w:rsidP="00702A07"/>
    <w:p w14:paraId="4D331A0E" w14:textId="77777777" w:rsidR="0094728D" w:rsidRDefault="0094728D" w:rsidP="00702A07"/>
    <w:p w14:paraId="3C7B6453" w14:textId="77777777" w:rsidR="0094728D" w:rsidRDefault="0094728D" w:rsidP="00702A07"/>
    <w:p w14:paraId="64C4AACD" w14:textId="77777777" w:rsidR="0094728D" w:rsidRDefault="0094728D" w:rsidP="00702A07"/>
  </w:footnote>
  <w:footnote w:type="continuationSeparator" w:id="0">
    <w:p w14:paraId="1C63DA9C" w14:textId="77777777" w:rsidR="0094728D" w:rsidRDefault="0094728D" w:rsidP="00702A07">
      <w:r>
        <w:continuationSeparator/>
      </w:r>
    </w:p>
    <w:p w14:paraId="3DC6543C" w14:textId="77777777" w:rsidR="0094728D" w:rsidRDefault="0094728D" w:rsidP="00702A07"/>
    <w:p w14:paraId="7C9A5929" w14:textId="77777777" w:rsidR="0094728D" w:rsidRDefault="0094728D" w:rsidP="00702A07"/>
    <w:p w14:paraId="485B7227" w14:textId="77777777" w:rsidR="0094728D" w:rsidRDefault="0094728D" w:rsidP="00702A07"/>
    <w:p w14:paraId="77373089" w14:textId="77777777" w:rsidR="0094728D" w:rsidRDefault="0094728D" w:rsidP="00702A07"/>
    <w:p w14:paraId="1B4DE6F7" w14:textId="77777777" w:rsidR="0094728D" w:rsidRDefault="0094728D" w:rsidP="00702A07"/>
    <w:p w14:paraId="16A25A7D" w14:textId="77777777" w:rsidR="0094728D" w:rsidRDefault="0094728D"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1E96" w14:textId="57CE284C" w:rsidR="00215DED" w:rsidRPr="0033720D" w:rsidRDefault="00CD23BD" w:rsidP="00E86465">
    <w:pPr>
      <w:pStyle w:val="Sidhuvud"/>
      <w:tabs>
        <w:tab w:val="clear" w:pos="10760"/>
        <w:tab w:val="right" w:pos="9638"/>
      </w:tabs>
      <w:ind w:left="-567" w:right="-568"/>
    </w:pPr>
    <w:r w:rsidRPr="0033720D">
      <w:rPr>
        <w:noProof/>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7777777"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r w:rsidR="003B2667" w:rsidRPr="0033720D">
      <w:t>Do</w:t>
    </w:r>
    <w:r w:rsidR="008C49A9">
      <w:t>c</w:t>
    </w:r>
    <w:r w:rsidR="003B2667" w:rsidRPr="0033720D">
      <w:t xml:space="preserve">ument: </w:t>
    </w:r>
    <w:r w:rsidR="0033720D">
      <w:t>L1a</w:t>
    </w:r>
    <w:r w:rsidR="003B2667" w:rsidRPr="0033720D">
      <w:t xml:space="preserve">   Version: </w:t>
    </w:r>
    <w:r w:rsidR="00AA0C08" w:rsidRPr="0033720D">
      <w:t>1</w:t>
    </w:r>
    <w:r w:rsidR="0033720D">
      <w:t>0</w:t>
    </w:r>
    <w:r w:rsidR="00AA0C08" w:rsidRPr="0033720D">
      <w:t>.</w:t>
    </w:r>
    <w:r w:rsidR="0047217D">
      <w:t>2</w:t>
    </w:r>
    <w:r w:rsidR="003B2667" w:rsidRPr="0033720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5CC0" w14:textId="2D7A90B9" w:rsidR="002B19E3" w:rsidRPr="002B19E3" w:rsidRDefault="00437A24" w:rsidP="00702A07">
    <w:pPr>
      <w:pStyle w:val="Allmntstyckeformat"/>
      <w:rPr>
        <w:rFonts w:ascii="Arial" w:hAnsi="Arial" w:cs="Arial"/>
        <w:i/>
        <w:iCs/>
        <w:sz w:val="14"/>
        <w:szCs w:val="14"/>
      </w:rPr>
    </w:pPr>
    <w:r>
      <w:rPr>
        <w:noProof/>
      </w:rPr>
      <mc:AlternateContent>
        <mc:Choice Requires="wps">
          <w:drawing>
            <wp:anchor distT="0" distB="0" distL="114300" distR="114300" simplePos="0" relativeHeight="251672576" behindDoc="0" locked="0" layoutInCell="1" allowOverlap="1" wp14:anchorId="202476AC" wp14:editId="6E509CE1">
              <wp:simplePos x="0" y="0"/>
              <wp:positionH relativeFrom="column">
                <wp:posOffset>3810</wp:posOffset>
              </wp:positionH>
              <wp:positionV relativeFrom="paragraph">
                <wp:posOffset>815340</wp:posOffset>
              </wp:positionV>
              <wp:extent cx="5277485" cy="219075"/>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219075"/>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3pt;margin-top:64.2pt;width:415.5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" filled="f" stroked="f" strokeweight=".5pt">
              <v:textbox>
                <w:txbxContent>
                  <w:p w14:paraId="28397E59" w14:textId="77777777" w:rsidR="00FD2ECD" w:rsidRDefault="00FD2ECD" w:rsidP="00FD2ECD"/>
                </w:txbxContent>
              </v:textbox>
              <w10:wrap type="topAndBottom"/>
            </v:shape>
          </w:pict>
        </mc:Fallback>
      </mc:AlternateContent>
    </w:r>
    <w:r w:rsidR="00B3691F">
      <w:rPr>
        <w:noProof/>
      </w:rPr>
      <mc:AlternateContent>
        <mc:Choice Requires="wps">
          <w:drawing>
            <wp:anchor distT="0" distB="0" distL="114300" distR="114300" simplePos="0" relativeHeight="251663360" behindDoc="0" locked="0" layoutInCell="1" allowOverlap="1" wp14:anchorId="7F0112AB" wp14:editId="5926C82E">
              <wp:simplePos x="0" y="0"/>
              <wp:positionH relativeFrom="page">
                <wp:posOffset>2114550</wp:posOffset>
              </wp:positionH>
              <wp:positionV relativeFrom="page">
                <wp:posOffset>419101</wp:posOffset>
              </wp:positionV>
              <wp:extent cx="4441825" cy="454660"/>
              <wp:effectExtent l="0" t="0" r="0" b="2540"/>
              <wp:wrapNone/>
              <wp:docPr id="6" name="Textruta 6"/>
              <wp:cNvGraphicFramePr/>
              <a:graphic xmlns:a="http://schemas.openxmlformats.org/drawingml/2006/main">
                <a:graphicData uri="http://schemas.microsoft.com/office/word/2010/wordprocessingShape">
                  <wps:wsp>
                    <wps:cNvSpPr txBox="1"/>
                    <wps:spPr>
                      <a:xfrm>
                        <a:off x="0" y="0"/>
                        <a:ext cx="4441825" cy="454660"/>
                      </a:xfrm>
                      <a:prstGeom prst="rect">
                        <a:avLst/>
                      </a:prstGeom>
                      <a:noFill/>
                      <a:ln w="6350">
                        <a:noFill/>
                      </a:ln>
                    </wps:spPr>
                    <wps:txbx>
                      <w:txbxContent>
                        <w:p w14:paraId="058F1463" w14:textId="460B3DB4"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L1a. Appendix – Information about existing clinical samples in pathology and cytology biobanks.</w:t>
                          </w:r>
                        </w:p>
                        <w:p w14:paraId="487304E8" w14:textId="643D1440"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47217D">
                            <w:rPr>
                              <w:lang w:val="en-GB"/>
                            </w:rPr>
                            <w:t>2</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47217D">
                            <w:rPr>
                              <w:lang w:val="en-GB"/>
                            </w:rPr>
                            <w:t>4</w:t>
                          </w:r>
                          <w:r w:rsidRPr="00B3691F">
                            <w:rPr>
                              <w:lang w:val="en-GB"/>
                            </w:rPr>
                            <w:t>-</w:t>
                          </w:r>
                          <w:r w:rsidR="0047217D">
                            <w:rPr>
                              <w:lang w:val="en-GB"/>
                            </w:rPr>
                            <w:t>06</w:t>
                          </w:r>
                          <w:r w:rsidRPr="00B3691F">
                            <w:rPr>
                              <w:lang w:val="en-GB"/>
                            </w:rPr>
                            <w:t>-</w:t>
                          </w:r>
                          <w:r w:rsidR="0047217D">
                            <w:rPr>
                              <w:lang w:val="en-GB"/>
                            </w:rPr>
                            <w:t>19</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5pt;margin-top:33pt;width:349.75pt;height:3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" filled="f" stroked="f" strokeweight=".5pt">
              <v:textbox inset="0,0,0,0">
                <w:txbxContent>
                  <w:p w14:paraId="058F1463" w14:textId="460B3DB4" w:rsidR="0033720D" w:rsidRPr="00354288" w:rsidRDefault="006754C0" w:rsidP="00BE27F4">
                    <w:pPr>
                      <w:pStyle w:val="sidhuvudsida1"/>
                      <w:rPr>
                        <w:lang w:val="en-GB"/>
                      </w:rPr>
                    </w:pPr>
                    <w:r w:rsidRPr="00354288">
                      <w:rPr>
                        <w:b/>
                        <w:bCs/>
                        <w:lang w:val="en-GB"/>
                      </w:rPr>
                      <w:t>Do</w:t>
                    </w:r>
                    <w:r w:rsidR="00354288" w:rsidRPr="00354288">
                      <w:rPr>
                        <w:b/>
                        <w:bCs/>
                        <w:lang w:val="en-GB"/>
                      </w:rPr>
                      <w:t>c</w:t>
                    </w:r>
                    <w:r w:rsidRPr="00354288">
                      <w:rPr>
                        <w:b/>
                        <w:bCs/>
                        <w:lang w:val="en-GB"/>
                      </w:rPr>
                      <w:t>ument:</w:t>
                    </w:r>
                    <w:r w:rsidRPr="00354288">
                      <w:rPr>
                        <w:lang w:val="en-GB"/>
                      </w:rPr>
                      <w:t xml:space="preserve"> </w:t>
                    </w:r>
                    <w:r w:rsidR="00354288" w:rsidRPr="00354288">
                      <w:rPr>
                        <w:lang w:val="en-GB"/>
                      </w:rPr>
                      <w:t>L1a. Appendix – Information about existing clinical samples in pathology and cytology biobanks.</w:t>
                    </w:r>
                  </w:p>
                  <w:p w14:paraId="487304E8" w14:textId="643D1440" w:rsidR="006754C0" w:rsidRPr="00B3691F" w:rsidRDefault="006754C0" w:rsidP="00BE27F4">
                    <w:pPr>
                      <w:pStyle w:val="sidhuvudsida1"/>
                      <w:rPr>
                        <w:lang w:val="en-GB"/>
                      </w:rPr>
                    </w:pPr>
                    <w:r w:rsidRPr="00B3691F">
                      <w:rPr>
                        <w:b/>
                        <w:bCs/>
                        <w:lang w:val="en-GB"/>
                      </w:rPr>
                      <w:t>Version:</w:t>
                    </w:r>
                    <w:r w:rsidRPr="00B3691F">
                      <w:rPr>
                        <w:lang w:val="en-GB"/>
                      </w:rPr>
                      <w:t xml:space="preserve"> </w:t>
                    </w:r>
                    <w:r w:rsidR="00AA0C08" w:rsidRPr="00B3691F">
                      <w:rPr>
                        <w:lang w:val="en-GB"/>
                      </w:rPr>
                      <w:t>1</w:t>
                    </w:r>
                    <w:r w:rsidR="0033720D" w:rsidRPr="00B3691F">
                      <w:rPr>
                        <w:lang w:val="en-GB"/>
                      </w:rPr>
                      <w:t>0</w:t>
                    </w:r>
                    <w:r w:rsidRPr="00B3691F">
                      <w:rPr>
                        <w:lang w:val="en-GB"/>
                      </w:rPr>
                      <w:t>.</w:t>
                    </w:r>
                    <w:r w:rsidR="0047217D">
                      <w:rPr>
                        <w:lang w:val="en-GB"/>
                      </w:rPr>
                      <w:t>2</w:t>
                    </w:r>
                    <w:r w:rsidRPr="00B3691F">
                      <w:rPr>
                        <w:lang w:val="en-GB"/>
                      </w:rPr>
                      <w:t xml:space="preserve">   </w:t>
                    </w:r>
                    <w:r w:rsidRPr="00B3691F">
                      <w:rPr>
                        <w:b/>
                        <w:bCs/>
                        <w:lang w:val="en-GB"/>
                      </w:rPr>
                      <w:t>Dat</w:t>
                    </w:r>
                    <w:r w:rsidR="00354288" w:rsidRPr="00B3691F">
                      <w:rPr>
                        <w:b/>
                        <w:bCs/>
                        <w:lang w:val="en-GB"/>
                      </w:rPr>
                      <w:t>e</w:t>
                    </w:r>
                    <w:r w:rsidRPr="00B3691F">
                      <w:rPr>
                        <w:b/>
                        <w:bCs/>
                        <w:lang w:val="en-GB"/>
                      </w:rPr>
                      <w:t>:</w:t>
                    </w:r>
                    <w:r w:rsidRPr="00B3691F">
                      <w:rPr>
                        <w:lang w:val="en-GB"/>
                      </w:rPr>
                      <w:t xml:space="preserve"> 202</w:t>
                    </w:r>
                    <w:r w:rsidR="0047217D">
                      <w:rPr>
                        <w:lang w:val="en-GB"/>
                      </w:rPr>
                      <w:t>4</w:t>
                    </w:r>
                    <w:r w:rsidRPr="00B3691F">
                      <w:rPr>
                        <w:lang w:val="en-GB"/>
                      </w:rPr>
                      <w:t>-</w:t>
                    </w:r>
                    <w:r w:rsidR="0047217D">
                      <w:rPr>
                        <w:lang w:val="en-GB"/>
                      </w:rPr>
                      <w:t>06</w:t>
                    </w:r>
                    <w:r w:rsidRPr="00B3691F">
                      <w:rPr>
                        <w:lang w:val="en-GB"/>
                      </w:rPr>
                      <w:t>-</w:t>
                    </w:r>
                    <w:r w:rsidR="0047217D">
                      <w:rPr>
                        <w:lang w:val="en-GB"/>
                      </w:rPr>
                      <w:t>19</w:t>
                    </w:r>
                    <w:r w:rsidRPr="00B3691F">
                      <w:rPr>
                        <w:lang w:val="en-GB"/>
                      </w:rPr>
                      <w:t xml:space="preserve">   </w:t>
                    </w:r>
                  </w:p>
                  <w:p w14:paraId="11EE4768" w14:textId="0E29C0E8" w:rsidR="006754C0" w:rsidRPr="00543771" w:rsidRDefault="00B3691F" w:rsidP="00B3691F">
                    <w:pPr>
                      <w:pStyle w:val="sidhuvudsida1"/>
                      <w:rPr>
                        <w:i w:val="0"/>
                        <w:iCs w:val="0"/>
                        <w:lang w:val="en-GB"/>
                      </w:rPr>
                    </w:pPr>
                    <w:r w:rsidRPr="00B3691F">
                      <w:rPr>
                        <w:b/>
                        <w:bCs/>
                        <w:i w:val="0"/>
                        <w:iCs w:val="0"/>
                        <w:lang w:val="en-GB"/>
                      </w:rPr>
                      <w:t>Established by:</w:t>
                    </w:r>
                    <w:r w:rsidRPr="00B3691F">
                      <w:rPr>
                        <w:i w:val="0"/>
                        <w:iCs w:val="0"/>
                        <w:lang w:val="en-GB"/>
                      </w:rPr>
                      <w:t xml:space="preserve"> Management team on behalf of the steering group for Biobank Sweden </w:t>
                    </w:r>
                  </w:p>
                </w:txbxContent>
              </v:textbox>
              <w10:wrap anchorx="page" anchory="page"/>
            </v:shape>
          </w:pict>
        </mc:Fallback>
      </mc:AlternateContent>
    </w:r>
    <w:r w:rsidR="004F63DE">
      <w:rPr>
        <w:noProof/>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3791F"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77777777"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t>1</w:t>
                        </w:r>
                        <w:r w:rsidRPr="00593ACA">
                          <w:fldChar w:fldCharType="end"/>
                        </w:r>
                        <w:r w:rsidRPr="00593ACA">
                          <w:t xml:space="preserve"> av </w:t>
                        </w:r>
                        <w:fldSimple w:instr="NUMPAGES  \* Arabic  \* MERGEFORMAT">
                          <w:r>
                            <w:t>2</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2767FB"/>
    <w:multiLevelType w:val="hybridMultilevel"/>
    <w:tmpl w:val="A6A44EE8"/>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8446E1"/>
    <w:multiLevelType w:val="hybridMultilevel"/>
    <w:tmpl w:val="EDE85F0A"/>
    <w:lvl w:ilvl="0" w:tplc="3438CA78">
      <w:start w:val="1"/>
      <w:numFmt w:val="bullet"/>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262D35"/>
    <w:multiLevelType w:val="multilevel"/>
    <w:tmpl w:val="7312F8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11C13C6"/>
    <w:multiLevelType w:val="multilevel"/>
    <w:tmpl w:val="7AACB370"/>
    <w:lvl w:ilvl="0">
      <w:start w:val="1"/>
      <w:numFmt w:val="decimal"/>
      <w:lvlText w:val="%1."/>
      <w:lvlJc w:val="left"/>
      <w:pPr>
        <w:tabs>
          <w:tab w:val="num" w:pos="720"/>
        </w:tabs>
        <w:ind w:left="720" w:hanging="363"/>
      </w:pPr>
      <w:rPr>
        <w:rFonts w:ascii="Arial" w:hAnsi="Arial"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76568683">
    <w:abstractNumId w:val="9"/>
  </w:num>
  <w:num w:numId="2" w16cid:durableId="862943410">
    <w:abstractNumId w:val="4"/>
  </w:num>
  <w:num w:numId="3" w16cid:durableId="1059477831">
    <w:abstractNumId w:val="7"/>
  </w:num>
  <w:num w:numId="4" w16cid:durableId="339896583">
    <w:abstractNumId w:val="12"/>
  </w:num>
  <w:num w:numId="5" w16cid:durableId="306470067">
    <w:abstractNumId w:val="10"/>
  </w:num>
  <w:num w:numId="6" w16cid:durableId="404883994">
    <w:abstractNumId w:val="6"/>
  </w:num>
  <w:num w:numId="7" w16cid:durableId="1792481307">
    <w:abstractNumId w:val="8"/>
  </w:num>
  <w:num w:numId="8" w16cid:durableId="1764641851">
    <w:abstractNumId w:val="2"/>
  </w:num>
  <w:num w:numId="9" w16cid:durableId="1264995601">
    <w:abstractNumId w:val="3"/>
  </w:num>
  <w:num w:numId="10" w16cid:durableId="103162212">
    <w:abstractNumId w:val="0"/>
  </w:num>
  <w:num w:numId="11" w16cid:durableId="606885402">
    <w:abstractNumId w:val="5"/>
  </w:num>
  <w:num w:numId="12" w16cid:durableId="1651250870">
    <w:abstractNumId w:val="11"/>
  </w:num>
  <w:num w:numId="13" w16cid:durableId="26118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k4irtG3/3qL3/s8huI/zgzcIAI1FKB5sYWB9BU5hW1d9Hz0N6YAsj65f1cGLS6Z4vBo7Uo8Nuofn1DDGKctug==" w:salt="a6UjwDxTiQcymOGGgFZCU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45"/>
    <w:rsid w:val="000111C7"/>
    <w:rsid w:val="000128EB"/>
    <w:rsid w:val="00015BF5"/>
    <w:rsid w:val="00027453"/>
    <w:rsid w:val="00041110"/>
    <w:rsid w:val="00041DFF"/>
    <w:rsid w:val="00054CC2"/>
    <w:rsid w:val="00056EE5"/>
    <w:rsid w:val="00061143"/>
    <w:rsid w:val="00070331"/>
    <w:rsid w:val="00073A4A"/>
    <w:rsid w:val="00073B5B"/>
    <w:rsid w:val="00084066"/>
    <w:rsid w:val="00084CF6"/>
    <w:rsid w:val="0008607A"/>
    <w:rsid w:val="00086BA9"/>
    <w:rsid w:val="0009114A"/>
    <w:rsid w:val="00093650"/>
    <w:rsid w:val="00097F79"/>
    <w:rsid w:val="000A18D3"/>
    <w:rsid w:val="000A3F87"/>
    <w:rsid w:val="000B2D43"/>
    <w:rsid w:val="000B3FDA"/>
    <w:rsid w:val="000B5F1F"/>
    <w:rsid w:val="000B6223"/>
    <w:rsid w:val="000C2316"/>
    <w:rsid w:val="000C73CF"/>
    <w:rsid w:val="000D0B49"/>
    <w:rsid w:val="000D17ED"/>
    <w:rsid w:val="000E0F8F"/>
    <w:rsid w:val="000E3595"/>
    <w:rsid w:val="000E4202"/>
    <w:rsid w:val="00100837"/>
    <w:rsid w:val="001068C2"/>
    <w:rsid w:val="00107B6D"/>
    <w:rsid w:val="00110E3D"/>
    <w:rsid w:val="00113D80"/>
    <w:rsid w:val="0011512D"/>
    <w:rsid w:val="00134385"/>
    <w:rsid w:val="001364B6"/>
    <w:rsid w:val="00146EF6"/>
    <w:rsid w:val="00147E54"/>
    <w:rsid w:val="00151B44"/>
    <w:rsid w:val="00153D59"/>
    <w:rsid w:val="001543AF"/>
    <w:rsid w:val="0016006C"/>
    <w:rsid w:val="00160686"/>
    <w:rsid w:val="00161EF9"/>
    <w:rsid w:val="001667CA"/>
    <w:rsid w:val="00167EEB"/>
    <w:rsid w:val="0017244A"/>
    <w:rsid w:val="00180CD1"/>
    <w:rsid w:val="0019078A"/>
    <w:rsid w:val="00195795"/>
    <w:rsid w:val="001A2AA3"/>
    <w:rsid w:val="001A3D1B"/>
    <w:rsid w:val="001A4F56"/>
    <w:rsid w:val="001A5AAD"/>
    <w:rsid w:val="001A6AF6"/>
    <w:rsid w:val="001B0980"/>
    <w:rsid w:val="001B1B2C"/>
    <w:rsid w:val="001B66DA"/>
    <w:rsid w:val="001C1C14"/>
    <w:rsid w:val="001E33F4"/>
    <w:rsid w:val="001E59E6"/>
    <w:rsid w:val="002012CA"/>
    <w:rsid w:val="00215DED"/>
    <w:rsid w:val="002179C4"/>
    <w:rsid w:val="002258DD"/>
    <w:rsid w:val="00234CB9"/>
    <w:rsid w:val="0024474B"/>
    <w:rsid w:val="00247FAC"/>
    <w:rsid w:val="002520D5"/>
    <w:rsid w:val="002553BC"/>
    <w:rsid w:val="00264DBC"/>
    <w:rsid w:val="00267CF9"/>
    <w:rsid w:val="0028131B"/>
    <w:rsid w:val="0029545F"/>
    <w:rsid w:val="002A0630"/>
    <w:rsid w:val="002A3011"/>
    <w:rsid w:val="002B19E3"/>
    <w:rsid w:val="002B260D"/>
    <w:rsid w:val="002B4822"/>
    <w:rsid w:val="002B4AC5"/>
    <w:rsid w:val="002B54B4"/>
    <w:rsid w:val="002C5463"/>
    <w:rsid w:val="002C579F"/>
    <w:rsid w:val="002D030C"/>
    <w:rsid w:val="002D0647"/>
    <w:rsid w:val="002D5888"/>
    <w:rsid w:val="002E0FC2"/>
    <w:rsid w:val="002E39CF"/>
    <w:rsid w:val="002E4544"/>
    <w:rsid w:val="002E71F4"/>
    <w:rsid w:val="002F0880"/>
    <w:rsid w:val="002F2BEA"/>
    <w:rsid w:val="002F3680"/>
    <w:rsid w:val="002F5841"/>
    <w:rsid w:val="0030244E"/>
    <w:rsid w:val="00306DEB"/>
    <w:rsid w:val="00312D78"/>
    <w:rsid w:val="003132B3"/>
    <w:rsid w:val="00314849"/>
    <w:rsid w:val="003155BF"/>
    <w:rsid w:val="003251DE"/>
    <w:rsid w:val="00325EA6"/>
    <w:rsid w:val="0033297A"/>
    <w:rsid w:val="0033720D"/>
    <w:rsid w:val="00351682"/>
    <w:rsid w:val="00354288"/>
    <w:rsid w:val="003562E3"/>
    <w:rsid w:val="003627AB"/>
    <w:rsid w:val="00363645"/>
    <w:rsid w:val="0037217D"/>
    <w:rsid w:val="00374609"/>
    <w:rsid w:val="00374A04"/>
    <w:rsid w:val="00374DB8"/>
    <w:rsid w:val="00377B88"/>
    <w:rsid w:val="0038652A"/>
    <w:rsid w:val="00386DAE"/>
    <w:rsid w:val="0039046E"/>
    <w:rsid w:val="00390BBB"/>
    <w:rsid w:val="00391835"/>
    <w:rsid w:val="003A16EF"/>
    <w:rsid w:val="003A2BA5"/>
    <w:rsid w:val="003A3E7C"/>
    <w:rsid w:val="003A62FB"/>
    <w:rsid w:val="003B2667"/>
    <w:rsid w:val="003B2EF7"/>
    <w:rsid w:val="003C0825"/>
    <w:rsid w:val="003D768F"/>
    <w:rsid w:val="003D7F5B"/>
    <w:rsid w:val="003E2F81"/>
    <w:rsid w:val="003F0E48"/>
    <w:rsid w:val="003F7096"/>
    <w:rsid w:val="003F73D3"/>
    <w:rsid w:val="00401ABC"/>
    <w:rsid w:val="00403560"/>
    <w:rsid w:val="00421FA4"/>
    <w:rsid w:val="0043113C"/>
    <w:rsid w:val="00433405"/>
    <w:rsid w:val="00437A24"/>
    <w:rsid w:val="00441210"/>
    <w:rsid w:val="004462AC"/>
    <w:rsid w:val="0045002E"/>
    <w:rsid w:val="004538D9"/>
    <w:rsid w:val="0046221B"/>
    <w:rsid w:val="0047217D"/>
    <w:rsid w:val="0047336A"/>
    <w:rsid w:val="00474A69"/>
    <w:rsid w:val="00482333"/>
    <w:rsid w:val="004826AB"/>
    <w:rsid w:val="004915D3"/>
    <w:rsid w:val="004924EC"/>
    <w:rsid w:val="00492A96"/>
    <w:rsid w:val="00493FC8"/>
    <w:rsid w:val="004940F8"/>
    <w:rsid w:val="004B220A"/>
    <w:rsid w:val="004B36C8"/>
    <w:rsid w:val="004C0F1E"/>
    <w:rsid w:val="004C27ED"/>
    <w:rsid w:val="004D0179"/>
    <w:rsid w:val="004D5698"/>
    <w:rsid w:val="004E0464"/>
    <w:rsid w:val="004E22AF"/>
    <w:rsid w:val="004F5252"/>
    <w:rsid w:val="004F63DE"/>
    <w:rsid w:val="005156E2"/>
    <w:rsid w:val="00515D2F"/>
    <w:rsid w:val="00515DD7"/>
    <w:rsid w:val="005201D8"/>
    <w:rsid w:val="00522174"/>
    <w:rsid w:val="00531E7E"/>
    <w:rsid w:val="00534FC5"/>
    <w:rsid w:val="00535DF7"/>
    <w:rsid w:val="00536684"/>
    <w:rsid w:val="00536C44"/>
    <w:rsid w:val="00543771"/>
    <w:rsid w:val="00544078"/>
    <w:rsid w:val="00544EB0"/>
    <w:rsid w:val="0055648E"/>
    <w:rsid w:val="00563C0B"/>
    <w:rsid w:val="00570C7C"/>
    <w:rsid w:val="00572595"/>
    <w:rsid w:val="005766AE"/>
    <w:rsid w:val="00577678"/>
    <w:rsid w:val="005822C1"/>
    <w:rsid w:val="00584185"/>
    <w:rsid w:val="00590558"/>
    <w:rsid w:val="00590DF8"/>
    <w:rsid w:val="00591CA0"/>
    <w:rsid w:val="00593ACA"/>
    <w:rsid w:val="00593E7E"/>
    <w:rsid w:val="00596C72"/>
    <w:rsid w:val="005A0726"/>
    <w:rsid w:val="005A5249"/>
    <w:rsid w:val="005A7CE4"/>
    <w:rsid w:val="005C015D"/>
    <w:rsid w:val="005C0518"/>
    <w:rsid w:val="005C232A"/>
    <w:rsid w:val="005C417D"/>
    <w:rsid w:val="005D0C60"/>
    <w:rsid w:val="005D3CC4"/>
    <w:rsid w:val="005D433A"/>
    <w:rsid w:val="005D5476"/>
    <w:rsid w:val="005D5A0A"/>
    <w:rsid w:val="005E0ED9"/>
    <w:rsid w:val="00601546"/>
    <w:rsid w:val="00611809"/>
    <w:rsid w:val="0061277D"/>
    <w:rsid w:val="006157D9"/>
    <w:rsid w:val="0061587E"/>
    <w:rsid w:val="00630C29"/>
    <w:rsid w:val="00633027"/>
    <w:rsid w:val="006352DD"/>
    <w:rsid w:val="00636901"/>
    <w:rsid w:val="00637D00"/>
    <w:rsid w:val="00640D16"/>
    <w:rsid w:val="00644C9B"/>
    <w:rsid w:val="00656405"/>
    <w:rsid w:val="006604BC"/>
    <w:rsid w:val="00663A01"/>
    <w:rsid w:val="0066450E"/>
    <w:rsid w:val="00664FA2"/>
    <w:rsid w:val="006754C0"/>
    <w:rsid w:val="0068044F"/>
    <w:rsid w:val="006819B0"/>
    <w:rsid w:val="0068738B"/>
    <w:rsid w:val="006902E7"/>
    <w:rsid w:val="006906A1"/>
    <w:rsid w:val="00690916"/>
    <w:rsid w:val="0069139A"/>
    <w:rsid w:val="00696A51"/>
    <w:rsid w:val="006A07CA"/>
    <w:rsid w:val="006A0C68"/>
    <w:rsid w:val="006A25BC"/>
    <w:rsid w:val="006A7D91"/>
    <w:rsid w:val="006B0F06"/>
    <w:rsid w:val="006B43E8"/>
    <w:rsid w:val="006E28C9"/>
    <w:rsid w:val="006E2C1E"/>
    <w:rsid w:val="006E3D31"/>
    <w:rsid w:val="006F4DA0"/>
    <w:rsid w:val="006F7FF2"/>
    <w:rsid w:val="00702A07"/>
    <w:rsid w:val="007035B6"/>
    <w:rsid w:val="00704CC2"/>
    <w:rsid w:val="00706F38"/>
    <w:rsid w:val="007076C1"/>
    <w:rsid w:val="00710098"/>
    <w:rsid w:val="00710D98"/>
    <w:rsid w:val="00723338"/>
    <w:rsid w:val="007279B7"/>
    <w:rsid w:val="00732B6C"/>
    <w:rsid w:val="00734512"/>
    <w:rsid w:val="00740F7F"/>
    <w:rsid w:val="007420C2"/>
    <w:rsid w:val="00747159"/>
    <w:rsid w:val="007549A9"/>
    <w:rsid w:val="00765B64"/>
    <w:rsid w:val="007715E3"/>
    <w:rsid w:val="00785B5D"/>
    <w:rsid w:val="00792DE0"/>
    <w:rsid w:val="007A07CF"/>
    <w:rsid w:val="007A19E7"/>
    <w:rsid w:val="007A4394"/>
    <w:rsid w:val="007A4469"/>
    <w:rsid w:val="007A7592"/>
    <w:rsid w:val="007C4A9A"/>
    <w:rsid w:val="007C6370"/>
    <w:rsid w:val="007D65DA"/>
    <w:rsid w:val="007E4F70"/>
    <w:rsid w:val="007E5856"/>
    <w:rsid w:val="007F2199"/>
    <w:rsid w:val="007F6938"/>
    <w:rsid w:val="00801FF7"/>
    <w:rsid w:val="008119A4"/>
    <w:rsid w:val="008163F4"/>
    <w:rsid w:val="00822C18"/>
    <w:rsid w:val="008250E3"/>
    <w:rsid w:val="0083033C"/>
    <w:rsid w:val="00831684"/>
    <w:rsid w:val="00836B28"/>
    <w:rsid w:val="00851ACA"/>
    <w:rsid w:val="00874BB9"/>
    <w:rsid w:val="00885E4C"/>
    <w:rsid w:val="008926F0"/>
    <w:rsid w:val="008C49A9"/>
    <w:rsid w:val="008D074E"/>
    <w:rsid w:val="008E1DAE"/>
    <w:rsid w:val="008E3BE9"/>
    <w:rsid w:val="008F0CC0"/>
    <w:rsid w:val="008F42D9"/>
    <w:rsid w:val="008F61D3"/>
    <w:rsid w:val="008F6487"/>
    <w:rsid w:val="00905919"/>
    <w:rsid w:val="0092171C"/>
    <w:rsid w:val="00930E01"/>
    <w:rsid w:val="009326FA"/>
    <w:rsid w:val="009351A8"/>
    <w:rsid w:val="0093779B"/>
    <w:rsid w:val="00941EAC"/>
    <w:rsid w:val="00944F5F"/>
    <w:rsid w:val="0094728D"/>
    <w:rsid w:val="0095000D"/>
    <w:rsid w:val="00960BA1"/>
    <w:rsid w:val="00960CB4"/>
    <w:rsid w:val="00965E0D"/>
    <w:rsid w:val="00974DCB"/>
    <w:rsid w:val="009776DA"/>
    <w:rsid w:val="009807C0"/>
    <w:rsid w:val="0098314A"/>
    <w:rsid w:val="00983FA4"/>
    <w:rsid w:val="00984B15"/>
    <w:rsid w:val="00985F54"/>
    <w:rsid w:val="00987DB9"/>
    <w:rsid w:val="00994104"/>
    <w:rsid w:val="00994C4E"/>
    <w:rsid w:val="009C33CA"/>
    <w:rsid w:val="009C78E8"/>
    <w:rsid w:val="009D0FC3"/>
    <w:rsid w:val="009E01BE"/>
    <w:rsid w:val="009E47B3"/>
    <w:rsid w:val="009E6017"/>
    <w:rsid w:val="009F1662"/>
    <w:rsid w:val="009F26E1"/>
    <w:rsid w:val="009F4995"/>
    <w:rsid w:val="009F6073"/>
    <w:rsid w:val="009F6ACD"/>
    <w:rsid w:val="00A05292"/>
    <w:rsid w:val="00A151BF"/>
    <w:rsid w:val="00A1746E"/>
    <w:rsid w:val="00A277D4"/>
    <w:rsid w:val="00A431D3"/>
    <w:rsid w:val="00A475CB"/>
    <w:rsid w:val="00A53283"/>
    <w:rsid w:val="00A56021"/>
    <w:rsid w:val="00A56EE7"/>
    <w:rsid w:val="00A65BE1"/>
    <w:rsid w:val="00A67DA8"/>
    <w:rsid w:val="00A77A57"/>
    <w:rsid w:val="00A83EEB"/>
    <w:rsid w:val="00A84B9D"/>
    <w:rsid w:val="00A86D37"/>
    <w:rsid w:val="00A96C85"/>
    <w:rsid w:val="00A96D73"/>
    <w:rsid w:val="00A97A1A"/>
    <w:rsid w:val="00AA0C08"/>
    <w:rsid w:val="00AA5EBD"/>
    <w:rsid w:val="00AA70AD"/>
    <w:rsid w:val="00AA725A"/>
    <w:rsid w:val="00AB28BF"/>
    <w:rsid w:val="00AB7DAD"/>
    <w:rsid w:val="00AC04D4"/>
    <w:rsid w:val="00AC6B6A"/>
    <w:rsid w:val="00AC7E8D"/>
    <w:rsid w:val="00AD39AD"/>
    <w:rsid w:val="00AF0700"/>
    <w:rsid w:val="00AF5F82"/>
    <w:rsid w:val="00B00FFC"/>
    <w:rsid w:val="00B05C31"/>
    <w:rsid w:val="00B1142F"/>
    <w:rsid w:val="00B12A39"/>
    <w:rsid w:val="00B17244"/>
    <w:rsid w:val="00B17620"/>
    <w:rsid w:val="00B17C50"/>
    <w:rsid w:val="00B3691F"/>
    <w:rsid w:val="00B41A7E"/>
    <w:rsid w:val="00B51CBD"/>
    <w:rsid w:val="00B53E45"/>
    <w:rsid w:val="00B571BB"/>
    <w:rsid w:val="00B64DF6"/>
    <w:rsid w:val="00B70035"/>
    <w:rsid w:val="00B7695D"/>
    <w:rsid w:val="00B87FC6"/>
    <w:rsid w:val="00B91B0F"/>
    <w:rsid w:val="00B956A1"/>
    <w:rsid w:val="00BA0097"/>
    <w:rsid w:val="00BB4D1E"/>
    <w:rsid w:val="00BB4DA9"/>
    <w:rsid w:val="00BB55B4"/>
    <w:rsid w:val="00BC50F0"/>
    <w:rsid w:val="00BD4C88"/>
    <w:rsid w:val="00BD6602"/>
    <w:rsid w:val="00BE011B"/>
    <w:rsid w:val="00BE1A5A"/>
    <w:rsid w:val="00BE27F4"/>
    <w:rsid w:val="00BE2B30"/>
    <w:rsid w:val="00BE7F5E"/>
    <w:rsid w:val="00BF1F0E"/>
    <w:rsid w:val="00BF452B"/>
    <w:rsid w:val="00BF460C"/>
    <w:rsid w:val="00BF487B"/>
    <w:rsid w:val="00BF4E45"/>
    <w:rsid w:val="00BF5A80"/>
    <w:rsid w:val="00BF69BD"/>
    <w:rsid w:val="00C0084B"/>
    <w:rsid w:val="00C10F64"/>
    <w:rsid w:val="00C11704"/>
    <w:rsid w:val="00C13BE0"/>
    <w:rsid w:val="00C150FB"/>
    <w:rsid w:val="00C15225"/>
    <w:rsid w:val="00C1742B"/>
    <w:rsid w:val="00C2141A"/>
    <w:rsid w:val="00C3596F"/>
    <w:rsid w:val="00C369B7"/>
    <w:rsid w:val="00C456AC"/>
    <w:rsid w:val="00C5495F"/>
    <w:rsid w:val="00C55254"/>
    <w:rsid w:val="00C55E69"/>
    <w:rsid w:val="00C662A6"/>
    <w:rsid w:val="00C66A55"/>
    <w:rsid w:val="00C75750"/>
    <w:rsid w:val="00C76BEA"/>
    <w:rsid w:val="00C77292"/>
    <w:rsid w:val="00C81460"/>
    <w:rsid w:val="00C857F1"/>
    <w:rsid w:val="00C872E1"/>
    <w:rsid w:val="00C874A6"/>
    <w:rsid w:val="00C90573"/>
    <w:rsid w:val="00C92FD3"/>
    <w:rsid w:val="00CA4F42"/>
    <w:rsid w:val="00CA7BB4"/>
    <w:rsid w:val="00CD23BD"/>
    <w:rsid w:val="00CD2A5A"/>
    <w:rsid w:val="00CE0979"/>
    <w:rsid w:val="00CE1B87"/>
    <w:rsid w:val="00CE410C"/>
    <w:rsid w:val="00CF1D5E"/>
    <w:rsid w:val="00CF3D35"/>
    <w:rsid w:val="00D01EF7"/>
    <w:rsid w:val="00D046AF"/>
    <w:rsid w:val="00D11F83"/>
    <w:rsid w:val="00D30ECF"/>
    <w:rsid w:val="00D32BBB"/>
    <w:rsid w:val="00D37623"/>
    <w:rsid w:val="00D430B5"/>
    <w:rsid w:val="00D47DCE"/>
    <w:rsid w:val="00D50FF6"/>
    <w:rsid w:val="00D51C91"/>
    <w:rsid w:val="00D57816"/>
    <w:rsid w:val="00D63201"/>
    <w:rsid w:val="00D71C71"/>
    <w:rsid w:val="00D77927"/>
    <w:rsid w:val="00D83359"/>
    <w:rsid w:val="00D87EAA"/>
    <w:rsid w:val="00D96005"/>
    <w:rsid w:val="00D96CEF"/>
    <w:rsid w:val="00D96F64"/>
    <w:rsid w:val="00DA0A56"/>
    <w:rsid w:val="00DA108F"/>
    <w:rsid w:val="00DA3398"/>
    <w:rsid w:val="00DA4226"/>
    <w:rsid w:val="00DB3068"/>
    <w:rsid w:val="00DB5077"/>
    <w:rsid w:val="00DB6168"/>
    <w:rsid w:val="00DB6395"/>
    <w:rsid w:val="00DC00E5"/>
    <w:rsid w:val="00DC0540"/>
    <w:rsid w:val="00DC51E3"/>
    <w:rsid w:val="00DD64CF"/>
    <w:rsid w:val="00DD6A2F"/>
    <w:rsid w:val="00E0498F"/>
    <w:rsid w:val="00E05D82"/>
    <w:rsid w:val="00E159D0"/>
    <w:rsid w:val="00E17E7C"/>
    <w:rsid w:val="00E2448E"/>
    <w:rsid w:val="00E32DFE"/>
    <w:rsid w:val="00E3656E"/>
    <w:rsid w:val="00E36F76"/>
    <w:rsid w:val="00E378EE"/>
    <w:rsid w:val="00E37F95"/>
    <w:rsid w:val="00E46E9C"/>
    <w:rsid w:val="00E62E95"/>
    <w:rsid w:val="00E65924"/>
    <w:rsid w:val="00E66655"/>
    <w:rsid w:val="00E75A66"/>
    <w:rsid w:val="00E809CF"/>
    <w:rsid w:val="00E86327"/>
    <w:rsid w:val="00E86465"/>
    <w:rsid w:val="00E87A11"/>
    <w:rsid w:val="00E92908"/>
    <w:rsid w:val="00E976A1"/>
    <w:rsid w:val="00EA01B5"/>
    <w:rsid w:val="00EA412A"/>
    <w:rsid w:val="00EB5F3E"/>
    <w:rsid w:val="00EC1610"/>
    <w:rsid w:val="00ED19C3"/>
    <w:rsid w:val="00ED41EF"/>
    <w:rsid w:val="00EE2507"/>
    <w:rsid w:val="00EE5642"/>
    <w:rsid w:val="00EE6D50"/>
    <w:rsid w:val="00EE7B3B"/>
    <w:rsid w:val="00EF2315"/>
    <w:rsid w:val="00EF256E"/>
    <w:rsid w:val="00EF5085"/>
    <w:rsid w:val="00EF7C4A"/>
    <w:rsid w:val="00F01251"/>
    <w:rsid w:val="00F0750D"/>
    <w:rsid w:val="00F11D3D"/>
    <w:rsid w:val="00F15AA0"/>
    <w:rsid w:val="00F22C67"/>
    <w:rsid w:val="00F26C3B"/>
    <w:rsid w:val="00F30E9B"/>
    <w:rsid w:val="00F3311D"/>
    <w:rsid w:val="00F44833"/>
    <w:rsid w:val="00F45E17"/>
    <w:rsid w:val="00F51A27"/>
    <w:rsid w:val="00F54432"/>
    <w:rsid w:val="00F6058C"/>
    <w:rsid w:val="00F62F85"/>
    <w:rsid w:val="00F71E20"/>
    <w:rsid w:val="00F73FEB"/>
    <w:rsid w:val="00F82485"/>
    <w:rsid w:val="00F90ABC"/>
    <w:rsid w:val="00F928EA"/>
    <w:rsid w:val="00F93385"/>
    <w:rsid w:val="00F9526E"/>
    <w:rsid w:val="00F971B4"/>
    <w:rsid w:val="00FA0058"/>
    <w:rsid w:val="00FA33F7"/>
    <w:rsid w:val="00FB182F"/>
    <w:rsid w:val="00FB1D06"/>
    <w:rsid w:val="00FB34B7"/>
    <w:rsid w:val="00FB4687"/>
    <w:rsid w:val="00FC0D84"/>
    <w:rsid w:val="00FC385C"/>
    <w:rsid w:val="00FC4B5F"/>
    <w:rsid w:val="00FC5590"/>
    <w:rsid w:val="00FD2ECD"/>
    <w:rsid w:val="00FD4003"/>
    <w:rsid w:val="00FE4E98"/>
    <w:rsid w:val="00FE548E"/>
    <w:rsid w:val="00FE60C7"/>
    <w:rsid w:val="00FF4298"/>
    <w:rsid w:val="00FF4986"/>
    <w:rsid w:val="00FF4D73"/>
    <w:rsid w:val="00FF5434"/>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298"/>
    <w:pPr>
      <w:spacing w:after="240" w:line="288" w:lineRule="auto"/>
    </w:pPr>
    <w:rPr>
      <w:rFonts w:ascii="Arial" w:hAnsi="Arial"/>
    </w:rPr>
  </w:style>
  <w:style w:type="paragraph" w:styleId="Rubrik1">
    <w:name w:val="heading 1"/>
    <w:basedOn w:val="Normal"/>
    <w:next w:val="Normal"/>
    <w:link w:val="Rubrik1Char"/>
    <w:autoRedefine/>
    <w:uiPriority w:val="9"/>
    <w:qFormat/>
    <w:rsid w:val="000E3595"/>
    <w:pPr>
      <w:keepNext/>
      <w:keepLines/>
      <w:spacing w:before="360" w:line="240" w:lineRule="auto"/>
      <w:outlineLvl w:val="0"/>
    </w:pPr>
    <w:rPr>
      <w:rFonts w:eastAsiaTheme="majorEastAsia" w:cs="Times New Roman (CS-rubriker)"/>
      <w:b/>
      <w:color w:val="000000" w:themeColor="text1"/>
      <w:spacing w:val="-20"/>
      <w:sz w:val="44"/>
      <w:szCs w:val="46"/>
      <w:lang w:val="en-GB"/>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3595"/>
    <w:rPr>
      <w:rFonts w:ascii="Arial" w:eastAsiaTheme="majorEastAsia" w:hAnsi="Arial" w:cs="Times New Roman (CS-rubriker)"/>
      <w:b/>
      <w:color w:val="000000" w:themeColor="text1"/>
      <w:spacing w:val="-20"/>
      <w:sz w:val="44"/>
      <w:szCs w:val="46"/>
      <w:lang w:val="en-GB"/>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068C2"/>
    <w:pPr>
      <w:spacing w:before="60" w:after="40"/>
    </w:pPr>
    <w:rPr>
      <w:rFonts w:ascii="Arial" w:hAnsi="Arial"/>
      <w:sz w:val="16"/>
      <w:szCs w:val="16"/>
    </w:rPr>
  </w:style>
  <w:style w:type="paragraph" w:customStyle="1" w:styleId="Flt-svar">
    <w:name w:val="Fält-svar"/>
    <w:basedOn w:val="Normal"/>
    <w:qFormat/>
    <w:rsid w:val="004C27ED"/>
    <w:pPr>
      <w:spacing w:before="60" w:after="40" w:line="240" w:lineRule="auto"/>
    </w:pPr>
    <w:rPr>
      <w:sz w:val="20"/>
    </w:rPr>
  </w:style>
  <w:style w:type="paragraph" w:customStyle="1" w:styleId="Tabell-titelbaseradpR2">
    <w:name w:val="Tabell-titel (baserad på R2)"/>
    <w:qFormat/>
    <w:rsid w:val="00B51CBD"/>
    <w:pPr>
      <w:spacing w:before="140" w:after="60"/>
    </w:pPr>
    <w:rPr>
      <w:rFonts w:ascii="Arial" w:eastAsiaTheme="majorEastAsia" w:hAnsi="Arial" w:cs="Arial"/>
      <w:b/>
      <w:bCs/>
      <w:color w:val="000000" w:themeColor="text1"/>
      <w:spacing w:val="-4"/>
      <w:sz w:val="36"/>
      <w:szCs w:val="36"/>
    </w:rPr>
  </w:style>
  <w:style w:type="paragraph" w:customStyle="1" w:styleId="TabellrubrikbaseradpR3">
    <w:name w:val="Tabell rubrik (baserad på R3)"/>
    <w:qFormat/>
    <w:rsid w:val="003E2F81"/>
    <w:pPr>
      <w:keepNext/>
      <w:spacing w:before="120" w:after="40"/>
    </w:pPr>
    <w:rPr>
      <w:rFonts w:ascii="Arial" w:hAnsi="Arial"/>
      <w:b/>
      <w:bCs/>
      <w:sz w:val="26"/>
      <w:szCs w:val="26"/>
    </w:rPr>
  </w:style>
  <w:style w:type="paragraph" w:customStyle="1" w:styleId="Flt-textpunktlista">
    <w:name w:val="Fält-text punktlista"/>
    <w:basedOn w:val="Flt-titel"/>
    <w:qFormat/>
    <w:rsid w:val="00A277D4"/>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33720D"/>
    <w:pPr>
      <w:numPr>
        <w:numId w:val="10"/>
      </w:numPr>
      <w:spacing w:after="120"/>
      <w:ind w:left="284" w:hanging="284"/>
    </w:pPr>
    <w:rPr>
      <w:rFonts w:ascii="Arial" w:hAnsi="Arial"/>
      <w:sz w:val="18"/>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nhideWhenUsed/>
    <w:rsid w:val="00637D00"/>
    <w:pPr>
      <w:spacing w:line="240" w:lineRule="auto"/>
    </w:pPr>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paragraph" w:styleId="Ballongtext">
    <w:name w:val="Balloon Text"/>
    <w:basedOn w:val="Normal"/>
    <w:link w:val="BallongtextChar"/>
    <w:semiHidden/>
    <w:rsid w:val="00C66A55"/>
    <w:pPr>
      <w:spacing w:after="0" w:line="240" w:lineRule="auto"/>
    </w:pPr>
    <w:rPr>
      <w:rFonts w:ascii="Tahoma" w:eastAsia="Times New Roman" w:hAnsi="Tahoma" w:cs="Tahoma"/>
      <w:bCs/>
      <w:sz w:val="16"/>
      <w:szCs w:val="16"/>
      <w:lang w:eastAsia="sv-SE"/>
    </w:rPr>
  </w:style>
  <w:style w:type="character" w:customStyle="1" w:styleId="BallongtextChar">
    <w:name w:val="Ballongtext Char"/>
    <w:basedOn w:val="Standardstycketeckensnitt"/>
    <w:link w:val="Ballongtext"/>
    <w:semiHidden/>
    <w:rsid w:val="00C66A55"/>
    <w:rPr>
      <w:rFonts w:ascii="Tahoma" w:eastAsia="Times New Roman" w:hAnsi="Tahoma" w:cs="Tahoma"/>
      <w:bCs/>
      <w:sz w:val="16"/>
      <w:szCs w:val="16"/>
      <w:lang w:eastAsia="sv-SE"/>
    </w:rPr>
  </w:style>
  <w:style w:type="character" w:styleId="Hyperlnk">
    <w:name w:val="Hyperlink"/>
    <w:basedOn w:val="Standardstycketeckensnitt"/>
    <w:uiPriority w:val="99"/>
    <w:unhideWhenUsed/>
    <w:rsid w:val="00732B6C"/>
    <w:rPr>
      <w:color w:val="0563C1" w:themeColor="hyperlink"/>
      <w:u w:val="single"/>
    </w:rPr>
  </w:style>
  <w:style w:type="character" w:styleId="Olstomnmnande">
    <w:name w:val="Unresolved Mention"/>
    <w:basedOn w:val="Standardstycketeckensnitt"/>
    <w:uiPriority w:val="99"/>
    <w:semiHidden/>
    <w:unhideWhenUsed/>
    <w:rsid w:val="00732B6C"/>
    <w:rPr>
      <w:color w:val="605E5C"/>
      <w:shd w:val="clear" w:color="auto" w:fill="E1DFDD"/>
    </w:rPr>
  </w:style>
  <w:style w:type="paragraph" w:styleId="Kommentarsmne">
    <w:name w:val="annotation subject"/>
    <w:basedOn w:val="Kommentarer"/>
    <w:next w:val="Kommentarer"/>
    <w:link w:val="KommentarsmneChar"/>
    <w:rsid w:val="00BF5A80"/>
    <w:pPr>
      <w:spacing w:after="0"/>
    </w:pPr>
    <w:rPr>
      <w:rFonts w:ascii="Times New Roman" w:eastAsia="Times New Roman" w:hAnsi="Times New Roman" w:cs="Arial"/>
      <w:b/>
      <w:bCs/>
      <w:lang w:eastAsia="sv-SE"/>
    </w:rPr>
  </w:style>
  <w:style w:type="character" w:customStyle="1" w:styleId="KommentarsmneChar">
    <w:name w:val="Kommentarsämne Char"/>
    <w:basedOn w:val="KommentarerChar"/>
    <w:link w:val="Kommentarsmne"/>
    <w:rsid w:val="00BF5A80"/>
    <w:rPr>
      <w:rFonts w:ascii="Times New Roman" w:eastAsia="Times New Roman" w:hAnsi="Times New Roman" w:cs="Arial"/>
      <w:b/>
      <w:bCs/>
      <w:sz w:val="20"/>
      <w:szCs w:val="20"/>
      <w:lang w:eastAsia="sv-SE"/>
    </w:rPr>
  </w:style>
  <w:style w:type="paragraph" w:customStyle="1" w:styleId="KuRapportbrdtextunderniv">
    <w:name w:val="Ku Rapport brödtext undernivå"/>
    <w:basedOn w:val="Normal"/>
    <w:rsid w:val="00BF5A80"/>
    <w:pPr>
      <w:widowControl w:val="0"/>
      <w:spacing w:after="0" w:line="240" w:lineRule="auto"/>
    </w:pPr>
    <w:rPr>
      <w:rFonts w:ascii="Times New Roman" w:eastAsia="Times New Roman" w:hAnsi="Times New Roman" w:cs="Times New Roman"/>
      <w:sz w:val="20"/>
      <w:szCs w:val="20"/>
      <w:lang w:eastAsia="sv-SE"/>
    </w:rPr>
  </w:style>
  <w:style w:type="paragraph" w:styleId="Revision">
    <w:name w:val="Revision"/>
    <w:hidden/>
    <w:uiPriority w:val="99"/>
    <w:semiHidden/>
    <w:rsid w:val="00E17E7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E3F0724F84DAAB2C66CD48BAA0E27"/>
        <w:category>
          <w:name w:val="Allmänt"/>
          <w:gallery w:val="placeholder"/>
        </w:category>
        <w:types>
          <w:type w:val="bbPlcHdr"/>
        </w:types>
        <w:behaviors>
          <w:behavior w:val="content"/>
        </w:behaviors>
        <w:guid w:val="{5BAB3640-FDFB-4BC2-998B-AE123AA162ED}"/>
      </w:docPartPr>
      <w:docPartBody>
        <w:p w:rsidR="0099545A" w:rsidRDefault="00BB736F" w:rsidP="00BB736F">
          <w:pPr>
            <w:pStyle w:val="5CFE3F0724F84DAAB2C66CD48BAA0E2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F"/>
    <w:rsid w:val="002D0647"/>
    <w:rsid w:val="004C654A"/>
    <w:rsid w:val="007D11AA"/>
    <w:rsid w:val="008A3098"/>
    <w:rsid w:val="0099545A"/>
    <w:rsid w:val="00B6633A"/>
    <w:rsid w:val="00BB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CFE3F0724F84DAAB2C66CD48BAA0E27">
    <w:name w:val="5CFE3F0724F84DAAB2C66CD48BAA0E27"/>
    <w:rsid w:val="00BB7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373</TotalTime>
  <Pages>4</Pages>
  <Words>1467</Words>
  <Characters>7777</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409</cp:revision>
  <dcterms:created xsi:type="dcterms:W3CDTF">2023-04-28T11:41:00Z</dcterms:created>
  <dcterms:modified xsi:type="dcterms:W3CDTF">2025-04-15T10:51:00Z</dcterms:modified>
</cp:coreProperties>
</file>